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23" w:rsidRDefault="00656123" w:rsidP="00656123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941AE8">
        <w:rPr>
          <w:sz w:val="28"/>
          <w:szCs w:val="28"/>
          <w:lang w:val="uk-UA"/>
        </w:rPr>
        <w:t xml:space="preserve">Виконані завдання надсилати на </w:t>
      </w:r>
      <w:proofErr w:type="spellStart"/>
      <w:r w:rsidRPr="00941AE8">
        <w:rPr>
          <w:sz w:val="28"/>
          <w:szCs w:val="28"/>
          <w:lang w:val="uk-UA"/>
        </w:rPr>
        <w:t>ел.пошту</w:t>
      </w:r>
      <w:proofErr w:type="spellEnd"/>
      <w:r w:rsidRPr="00941AE8">
        <w:rPr>
          <w:sz w:val="28"/>
          <w:szCs w:val="28"/>
          <w:lang w:val="uk-UA"/>
        </w:rPr>
        <w:t xml:space="preserve"> </w:t>
      </w:r>
      <w:hyperlink r:id="rId5" w:history="1">
        <w:r w:rsidRPr="00941AE8">
          <w:rPr>
            <w:rFonts w:ascii="Arial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Getmanat@meta.ua</w:t>
        </w:r>
      </w:hyperlink>
    </w:p>
    <w:p w:rsidR="00656123" w:rsidRDefault="00656123" w:rsidP="006561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</w:t>
      </w:r>
      <w:r w:rsidRPr="00A0517C">
        <w:rPr>
          <w:sz w:val="28"/>
          <w:szCs w:val="28"/>
          <w:lang w:val="uk-UA"/>
        </w:rPr>
        <w:t xml:space="preserve"> лекційн</w:t>
      </w:r>
      <w:r>
        <w:rPr>
          <w:sz w:val="28"/>
          <w:szCs w:val="28"/>
          <w:lang w:val="uk-UA"/>
        </w:rPr>
        <w:t>ий</w:t>
      </w:r>
      <w:r w:rsidRPr="00A0517C">
        <w:rPr>
          <w:sz w:val="28"/>
          <w:szCs w:val="28"/>
          <w:lang w:val="uk-UA"/>
        </w:rPr>
        <w:t xml:space="preserve"> матеріал (конспект) з тем:</w:t>
      </w:r>
    </w:p>
    <w:p w:rsidR="00FF380F" w:rsidRDefault="00FF380F">
      <w:pPr>
        <w:rPr>
          <w:lang w:val="uk-UA"/>
        </w:rPr>
      </w:pPr>
    </w:p>
    <w:p w:rsidR="00DE391F" w:rsidRDefault="00DE391F" w:rsidP="00DE391F">
      <w:pPr>
        <w:rPr>
          <w:b/>
          <w:sz w:val="28"/>
          <w:szCs w:val="28"/>
          <w:lang w:val="uk-UA"/>
        </w:rPr>
      </w:pPr>
    </w:p>
    <w:p w:rsidR="00DE391F" w:rsidRDefault="00DE391F" w:rsidP="00401E66">
      <w:pPr>
        <w:rPr>
          <w:sz w:val="28"/>
          <w:szCs w:val="28"/>
          <w:lang w:val="uk-UA"/>
        </w:rPr>
      </w:pPr>
    </w:p>
    <w:p w:rsidR="00401E66" w:rsidRDefault="00401E66" w:rsidP="00401E66">
      <w:pPr>
        <w:spacing w:line="360" w:lineRule="auto"/>
        <w:ind w:firstLine="540"/>
        <w:jc w:val="center"/>
        <w:rPr>
          <w:b/>
          <w:sz w:val="28"/>
          <w:szCs w:val="28"/>
          <w:lang w:val="uk-UA"/>
        </w:rPr>
      </w:pPr>
      <w:r w:rsidRPr="00401E66">
        <w:rPr>
          <w:b/>
          <w:sz w:val="28"/>
          <w:szCs w:val="28"/>
          <w:lang w:val="uk-UA"/>
        </w:rPr>
        <w:t>БОРОТЬБА ЗА УКРАЇНСЬКУ ДЕРЖАВНІСТЬ (1917-1920 рр.). СТАНОВЛЕННЯ РАДЯНСЬКОЇ ВЛАДИ НА УКРАЇНСЬКИХ ЗЕМЛЯХ</w:t>
      </w:r>
    </w:p>
    <w:p w:rsidR="00401E66" w:rsidRDefault="00401E66" w:rsidP="00401E6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ПЛАН:</w:t>
      </w:r>
    </w:p>
    <w:p w:rsidR="00401E66" w:rsidRPr="00401E66" w:rsidRDefault="00401E66" w:rsidP="00401E66">
      <w:pPr>
        <w:spacing w:line="360" w:lineRule="auto"/>
        <w:ind w:firstLine="540"/>
        <w:jc w:val="center"/>
        <w:rPr>
          <w:b/>
          <w:sz w:val="28"/>
          <w:szCs w:val="28"/>
          <w:lang w:val="uk-UA"/>
        </w:rPr>
      </w:pPr>
    </w:p>
    <w:p w:rsidR="00401E66" w:rsidRPr="00401E66" w:rsidRDefault="00401E66" w:rsidP="00401E66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401E66">
        <w:rPr>
          <w:rFonts w:ascii="TimesNewRomanPSMT" w:hAnsi="TimesNewRomanPSMT" w:cs="TimesNewRomanPSMT"/>
          <w:sz w:val="28"/>
          <w:szCs w:val="28"/>
          <w:lang w:val="uk-UA"/>
        </w:rPr>
        <w:t>Лютнева революція в Росії і початок національно-визвольної боротьби на українських землях.</w:t>
      </w:r>
    </w:p>
    <w:p w:rsidR="00401E66" w:rsidRPr="00401E66" w:rsidRDefault="00401E66" w:rsidP="00401E66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401E66">
        <w:rPr>
          <w:rFonts w:ascii="TimesNewRomanPSMT" w:hAnsi="TimesNewRomanPSMT" w:cs="TimesNewRomanPSMT"/>
          <w:sz w:val="28"/>
          <w:szCs w:val="28"/>
          <w:lang w:val="uk-UA"/>
        </w:rPr>
        <w:t>Доба Центральної Ради: державне будівництво, соціальна та економічна політика.</w:t>
      </w:r>
    </w:p>
    <w:p w:rsidR="00401E66" w:rsidRPr="00401E66" w:rsidRDefault="00401E66" w:rsidP="00401E66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401E66">
        <w:rPr>
          <w:sz w:val="28"/>
          <w:szCs w:val="28"/>
          <w:lang w:val="uk-UA"/>
        </w:rPr>
        <w:t xml:space="preserve">Українська держава </w:t>
      </w:r>
      <w:proofErr w:type="spellStart"/>
      <w:r w:rsidRPr="00401E66">
        <w:rPr>
          <w:sz w:val="28"/>
          <w:szCs w:val="28"/>
          <w:lang w:val="uk-UA"/>
        </w:rPr>
        <w:t>П.Скоропадського</w:t>
      </w:r>
      <w:proofErr w:type="spellEnd"/>
      <w:r w:rsidRPr="00401E66">
        <w:rPr>
          <w:sz w:val="28"/>
          <w:szCs w:val="28"/>
          <w:lang w:val="uk-UA"/>
        </w:rPr>
        <w:t>: зміна політичного курсу.</w:t>
      </w:r>
    </w:p>
    <w:p w:rsidR="00401E66" w:rsidRDefault="00401E66" w:rsidP="00401E66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401E66">
        <w:rPr>
          <w:sz w:val="28"/>
          <w:szCs w:val="28"/>
          <w:lang w:val="uk-UA"/>
        </w:rPr>
        <w:t>Боротьба Директорії за відродження УНР.</w:t>
      </w:r>
    </w:p>
    <w:p w:rsidR="00401E66" w:rsidRPr="00401E66" w:rsidRDefault="00401E66" w:rsidP="00401E66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Становлення </w:t>
      </w:r>
      <w:r w:rsidRPr="00401E66">
        <w:rPr>
          <w:rFonts w:ascii="TimesNewRomanPSMT" w:hAnsi="TimesNewRomanPSMT" w:cs="TimesNewRomanPSMT"/>
          <w:sz w:val="28"/>
          <w:szCs w:val="28"/>
          <w:lang w:val="uk-UA"/>
        </w:rPr>
        <w:t>радянської влади в Україні. Українсько-більшовицькі війни.</w:t>
      </w:r>
    </w:p>
    <w:p w:rsidR="003B17A0" w:rsidRPr="00F072B0" w:rsidRDefault="003B17A0" w:rsidP="003B17A0">
      <w:pPr>
        <w:jc w:val="center"/>
        <w:rPr>
          <w:b/>
          <w:bCs/>
          <w:sz w:val="28"/>
          <w:szCs w:val="28"/>
          <w:lang w:val="uk-UA"/>
        </w:rPr>
      </w:pPr>
      <w:r w:rsidRPr="00F072B0">
        <w:rPr>
          <w:b/>
          <w:bCs/>
          <w:sz w:val="28"/>
          <w:szCs w:val="28"/>
          <w:lang w:val="uk-UA"/>
        </w:rPr>
        <w:t>Література</w:t>
      </w:r>
      <w:r>
        <w:rPr>
          <w:b/>
          <w:bCs/>
          <w:sz w:val="28"/>
          <w:szCs w:val="28"/>
          <w:lang w:val="uk-UA"/>
        </w:rPr>
        <w:t>:</w:t>
      </w:r>
    </w:p>
    <w:p w:rsidR="003B17A0" w:rsidRPr="00F072B0" w:rsidRDefault="003B17A0" w:rsidP="003B17A0">
      <w:pPr>
        <w:numPr>
          <w:ilvl w:val="0"/>
          <w:numId w:val="4"/>
        </w:numPr>
        <w:ind w:left="709" w:hanging="709"/>
        <w:contextualSpacing/>
        <w:jc w:val="both"/>
        <w:rPr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t xml:space="preserve">Бойко О. Історія України: </w:t>
      </w:r>
      <w:proofErr w:type="spellStart"/>
      <w:r w:rsidRPr="00F072B0">
        <w:rPr>
          <w:sz w:val="28"/>
          <w:szCs w:val="28"/>
          <w:lang w:val="uk-UA"/>
        </w:rPr>
        <w:t>Навч</w:t>
      </w:r>
      <w:proofErr w:type="spellEnd"/>
      <w:r w:rsidRPr="00F072B0">
        <w:rPr>
          <w:sz w:val="28"/>
          <w:szCs w:val="28"/>
          <w:lang w:val="uk-UA"/>
        </w:rPr>
        <w:t xml:space="preserve">. </w:t>
      </w:r>
      <w:proofErr w:type="spellStart"/>
      <w:r w:rsidRPr="00F072B0">
        <w:rPr>
          <w:sz w:val="28"/>
          <w:szCs w:val="28"/>
          <w:lang w:val="uk-UA"/>
        </w:rPr>
        <w:t>пос</w:t>
      </w:r>
      <w:proofErr w:type="spellEnd"/>
      <w:r w:rsidRPr="00F072B0">
        <w:rPr>
          <w:sz w:val="28"/>
          <w:szCs w:val="28"/>
          <w:lang w:val="uk-UA"/>
        </w:rPr>
        <w:t xml:space="preserve">. – К.: </w:t>
      </w:r>
      <w:proofErr w:type="spellStart"/>
      <w:r w:rsidRPr="00F072B0">
        <w:rPr>
          <w:sz w:val="28"/>
          <w:szCs w:val="28"/>
          <w:lang w:val="uk-UA"/>
        </w:rPr>
        <w:t>Академвидав</w:t>
      </w:r>
      <w:proofErr w:type="spellEnd"/>
      <w:r w:rsidRPr="00F072B0">
        <w:rPr>
          <w:sz w:val="28"/>
          <w:szCs w:val="28"/>
          <w:lang w:val="uk-UA"/>
        </w:rPr>
        <w:t>, 2003. – 656 с.</w:t>
      </w:r>
    </w:p>
    <w:p w:rsidR="003B17A0" w:rsidRPr="00F072B0" w:rsidRDefault="003B17A0" w:rsidP="003B17A0">
      <w:pPr>
        <w:numPr>
          <w:ilvl w:val="0"/>
          <w:numId w:val="4"/>
        </w:numPr>
        <w:ind w:left="709" w:hanging="709"/>
        <w:contextualSpacing/>
        <w:jc w:val="both"/>
        <w:rPr>
          <w:bCs/>
          <w:sz w:val="28"/>
          <w:szCs w:val="28"/>
          <w:lang w:val="uk-UA"/>
        </w:rPr>
      </w:pPr>
      <w:proofErr w:type="spellStart"/>
      <w:r w:rsidRPr="00F072B0">
        <w:rPr>
          <w:bCs/>
          <w:sz w:val="28"/>
          <w:szCs w:val="28"/>
          <w:lang w:val="uk-UA"/>
        </w:rPr>
        <w:t>Верстюк</w:t>
      </w:r>
      <w:proofErr w:type="spellEnd"/>
      <w:r w:rsidRPr="00F072B0">
        <w:rPr>
          <w:bCs/>
          <w:sz w:val="28"/>
          <w:szCs w:val="28"/>
          <w:lang w:val="uk-UA"/>
        </w:rPr>
        <w:t xml:space="preserve"> В., </w:t>
      </w:r>
      <w:proofErr w:type="spellStart"/>
      <w:r w:rsidRPr="00F072B0">
        <w:rPr>
          <w:bCs/>
          <w:sz w:val="28"/>
          <w:szCs w:val="28"/>
          <w:lang w:val="uk-UA"/>
        </w:rPr>
        <w:t>Осташко</w:t>
      </w:r>
      <w:proofErr w:type="spellEnd"/>
      <w:r w:rsidRPr="00F072B0">
        <w:rPr>
          <w:bCs/>
          <w:sz w:val="28"/>
          <w:szCs w:val="28"/>
          <w:lang w:val="uk-UA"/>
        </w:rPr>
        <w:t xml:space="preserve"> Т. Діячі Української Центральної Ради: Біографічний довідник. –</w:t>
      </w:r>
      <w:r w:rsidRPr="00F072B0">
        <w:rPr>
          <w:sz w:val="28"/>
          <w:szCs w:val="28"/>
          <w:lang w:val="uk-UA"/>
        </w:rPr>
        <w:t xml:space="preserve"> К.: КНФ, 1998. – 256 с.</w:t>
      </w:r>
    </w:p>
    <w:p w:rsidR="003B17A0" w:rsidRPr="00F072B0" w:rsidRDefault="003B17A0" w:rsidP="003B17A0">
      <w:pPr>
        <w:numPr>
          <w:ilvl w:val="0"/>
          <w:numId w:val="4"/>
        </w:numPr>
        <w:ind w:left="709" w:hanging="709"/>
        <w:contextualSpacing/>
        <w:jc w:val="both"/>
        <w:rPr>
          <w:bCs/>
          <w:sz w:val="28"/>
          <w:szCs w:val="28"/>
          <w:lang w:val="uk-UA"/>
        </w:rPr>
      </w:pPr>
      <w:proofErr w:type="spellStart"/>
      <w:r w:rsidRPr="00F072B0">
        <w:rPr>
          <w:bCs/>
          <w:sz w:val="28"/>
          <w:szCs w:val="28"/>
          <w:lang w:val="uk-UA"/>
        </w:rPr>
        <w:t>Верстюк</w:t>
      </w:r>
      <w:proofErr w:type="spellEnd"/>
      <w:r w:rsidRPr="00F072B0">
        <w:rPr>
          <w:bCs/>
          <w:sz w:val="28"/>
          <w:szCs w:val="28"/>
          <w:lang w:val="uk-UA"/>
        </w:rPr>
        <w:t xml:space="preserve"> В.Ф. Українська Центральна Рада: </w:t>
      </w:r>
      <w:proofErr w:type="spellStart"/>
      <w:r w:rsidRPr="00F072B0">
        <w:rPr>
          <w:bCs/>
          <w:sz w:val="28"/>
          <w:szCs w:val="28"/>
          <w:lang w:val="uk-UA"/>
        </w:rPr>
        <w:t>Навч</w:t>
      </w:r>
      <w:proofErr w:type="spellEnd"/>
      <w:r w:rsidRPr="00F072B0">
        <w:rPr>
          <w:bCs/>
          <w:sz w:val="28"/>
          <w:szCs w:val="28"/>
          <w:lang w:val="uk-UA"/>
        </w:rPr>
        <w:t xml:space="preserve">. </w:t>
      </w:r>
      <w:proofErr w:type="spellStart"/>
      <w:r w:rsidRPr="00F072B0">
        <w:rPr>
          <w:bCs/>
          <w:sz w:val="28"/>
          <w:szCs w:val="28"/>
          <w:lang w:val="uk-UA"/>
        </w:rPr>
        <w:t>пос</w:t>
      </w:r>
      <w:proofErr w:type="spellEnd"/>
      <w:r w:rsidRPr="00F072B0">
        <w:rPr>
          <w:bCs/>
          <w:sz w:val="28"/>
          <w:szCs w:val="28"/>
          <w:lang w:val="uk-UA"/>
        </w:rPr>
        <w:t>. – К.: Заповіт, 1997. – 344 с.</w:t>
      </w:r>
    </w:p>
    <w:p w:rsidR="003B17A0" w:rsidRPr="00F072B0" w:rsidRDefault="003B17A0" w:rsidP="003B17A0">
      <w:pPr>
        <w:numPr>
          <w:ilvl w:val="0"/>
          <w:numId w:val="4"/>
        </w:numPr>
        <w:ind w:left="709" w:hanging="709"/>
        <w:contextualSpacing/>
        <w:jc w:val="both"/>
        <w:rPr>
          <w:sz w:val="28"/>
          <w:szCs w:val="28"/>
          <w:lang w:val="uk-UA"/>
        </w:rPr>
      </w:pPr>
      <w:proofErr w:type="spellStart"/>
      <w:r w:rsidRPr="00F072B0">
        <w:rPr>
          <w:sz w:val="28"/>
          <w:szCs w:val="28"/>
          <w:lang w:val="uk-UA"/>
        </w:rPr>
        <w:t>Воронянський</w:t>
      </w:r>
      <w:proofErr w:type="spellEnd"/>
      <w:r w:rsidRPr="00F072B0">
        <w:rPr>
          <w:sz w:val="28"/>
          <w:szCs w:val="28"/>
          <w:lang w:val="uk-UA"/>
        </w:rPr>
        <w:t xml:space="preserve"> О.В. Історія України: </w:t>
      </w:r>
      <w:proofErr w:type="spellStart"/>
      <w:r w:rsidRPr="00F072B0">
        <w:rPr>
          <w:sz w:val="28"/>
          <w:szCs w:val="28"/>
          <w:lang w:val="uk-UA"/>
        </w:rPr>
        <w:t>Навч</w:t>
      </w:r>
      <w:proofErr w:type="spellEnd"/>
      <w:r w:rsidRPr="00F072B0">
        <w:rPr>
          <w:sz w:val="28"/>
          <w:szCs w:val="28"/>
          <w:lang w:val="uk-UA"/>
        </w:rPr>
        <w:t xml:space="preserve">. </w:t>
      </w:r>
      <w:proofErr w:type="spellStart"/>
      <w:r w:rsidRPr="00F072B0">
        <w:rPr>
          <w:sz w:val="28"/>
          <w:szCs w:val="28"/>
          <w:lang w:val="uk-UA"/>
        </w:rPr>
        <w:t>пос</w:t>
      </w:r>
      <w:proofErr w:type="spellEnd"/>
      <w:r w:rsidRPr="00F072B0">
        <w:rPr>
          <w:sz w:val="28"/>
          <w:szCs w:val="28"/>
          <w:lang w:val="uk-UA"/>
        </w:rPr>
        <w:t>. – Х.: Парус, 2007. – 544 с.</w:t>
      </w:r>
    </w:p>
    <w:p w:rsidR="003B17A0" w:rsidRPr="00F072B0" w:rsidRDefault="003B17A0" w:rsidP="003B17A0">
      <w:pPr>
        <w:numPr>
          <w:ilvl w:val="0"/>
          <w:numId w:val="4"/>
        </w:numPr>
        <w:ind w:left="709" w:hanging="709"/>
        <w:contextualSpacing/>
        <w:jc w:val="both"/>
        <w:rPr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t>Грушевський М. Ілюстрована історія України. – К.: Наукова думка, 1992. – 544 с.</w:t>
      </w:r>
    </w:p>
    <w:p w:rsidR="003B17A0" w:rsidRPr="00F072B0" w:rsidRDefault="003B17A0" w:rsidP="003B17A0">
      <w:pPr>
        <w:numPr>
          <w:ilvl w:val="0"/>
          <w:numId w:val="4"/>
        </w:numPr>
        <w:ind w:left="709" w:hanging="709"/>
        <w:contextualSpacing/>
        <w:jc w:val="both"/>
        <w:rPr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t xml:space="preserve">Ґудзь В.В. Історія України: Підручник.  – К.: Слово, 2008. – 672 с. </w:t>
      </w:r>
    </w:p>
    <w:p w:rsidR="003B17A0" w:rsidRPr="00F072B0" w:rsidRDefault="003B17A0" w:rsidP="003B17A0">
      <w:pPr>
        <w:numPr>
          <w:ilvl w:val="0"/>
          <w:numId w:val="4"/>
        </w:numPr>
        <w:ind w:left="709" w:hanging="709"/>
        <w:contextualSpacing/>
        <w:jc w:val="both"/>
        <w:rPr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t>Довідник з історії України /За ред. Підкова І.З., Шуст Р.М. – К.: Ґенеза, 2001. – 1136 с.</w:t>
      </w:r>
    </w:p>
    <w:p w:rsidR="003B17A0" w:rsidRPr="00F072B0" w:rsidRDefault="003B17A0" w:rsidP="003B17A0">
      <w:pPr>
        <w:numPr>
          <w:ilvl w:val="0"/>
          <w:numId w:val="4"/>
        </w:numPr>
        <w:ind w:left="709" w:hanging="709"/>
        <w:contextualSpacing/>
        <w:jc w:val="both"/>
        <w:rPr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t xml:space="preserve">Історія України в особах: ХІХ –ХХ ст. /Кер. </w:t>
      </w:r>
      <w:proofErr w:type="spellStart"/>
      <w:r w:rsidRPr="00F072B0">
        <w:rPr>
          <w:sz w:val="28"/>
          <w:szCs w:val="28"/>
          <w:lang w:val="uk-UA"/>
        </w:rPr>
        <w:t>авт</w:t>
      </w:r>
      <w:proofErr w:type="spellEnd"/>
      <w:r w:rsidRPr="00F072B0">
        <w:rPr>
          <w:sz w:val="28"/>
          <w:szCs w:val="28"/>
          <w:lang w:val="uk-UA"/>
        </w:rPr>
        <w:t xml:space="preserve">. </w:t>
      </w:r>
      <w:proofErr w:type="spellStart"/>
      <w:r w:rsidRPr="00F072B0">
        <w:rPr>
          <w:sz w:val="28"/>
          <w:szCs w:val="28"/>
          <w:lang w:val="uk-UA"/>
        </w:rPr>
        <w:t>кол</w:t>
      </w:r>
      <w:proofErr w:type="spellEnd"/>
      <w:r w:rsidRPr="00F072B0">
        <w:rPr>
          <w:sz w:val="28"/>
          <w:szCs w:val="28"/>
          <w:lang w:val="uk-UA"/>
        </w:rPr>
        <w:t xml:space="preserve">. </w:t>
      </w:r>
      <w:proofErr w:type="spellStart"/>
      <w:r w:rsidRPr="00F072B0">
        <w:rPr>
          <w:sz w:val="28"/>
          <w:szCs w:val="28"/>
          <w:lang w:val="uk-UA"/>
        </w:rPr>
        <w:t>І.Войцехівська</w:t>
      </w:r>
      <w:proofErr w:type="spellEnd"/>
      <w:r w:rsidRPr="00F072B0">
        <w:rPr>
          <w:sz w:val="28"/>
          <w:szCs w:val="28"/>
          <w:lang w:val="uk-UA"/>
        </w:rPr>
        <w:t>. – К.: Україна, 1995. – 479 с.</w:t>
      </w:r>
    </w:p>
    <w:p w:rsidR="003B17A0" w:rsidRPr="00F072B0" w:rsidRDefault="003B17A0" w:rsidP="003B17A0">
      <w:pPr>
        <w:numPr>
          <w:ilvl w:val="0"/>
          <w:numId w:val="4"/>
        </w:numPr>
        <w:ind w:left="709" w:hanging="709"/>
        <w:contextualSpacing/>
        <w:jc w:val="both"/>
        <w:rPr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t xml:space="preserve">Історія України: Курс лекцій: в 2 </w:t>
      </w:r>
      <w:proofErr w:type="spellStart"/>
      <w:r w:rsidRPr="00F072B0">
        <w:rPr>
          <w:sz w:val="28"/>
          <w:szCs w:val="28"/>
          <w:lang w:val="uk-UA"/>
        </w:rPr>
        <w:t>кн</w:t>
      </w:r>
      <w:proofErr w:type="spellEnd"/>
      <w:r w:rsidRPr="00F072B0">
        <w:rPr>
          <w:sz w:val="28"/>
          <w:szCs w:val="28"/>
          <w:lang w:val="uk-UA"/>
        </w:rPr>
        <w:t xml:space="preserve">. /За ред. </w:t>
      </w:r>
      <w:proofErr w:type="spellStart"/>
      <w:r w:rsidRPr="00F072B0">
        <w:rPr>
          <w:sz w:val="28"/>
          <w:szCs w:val="28"/>
          <w:lang w:val="uk-UA"/>
        </w:rPr>
        <w:t>Л.Мельника</w:t>
      </w:r>
      <w:proofErr w:type="spellEnd"/>
      <w:r w:rsidRPr="00F072B0">
        <w:rPr>
          <w:sz w:val="28"/>
          <w:szCs w:val="28"/>
          <w:lang w:val="uk-UA"/>
        </w:rPr>
        <w:t xml:space="preserve">. – </w:t>
      </w:r>
      <w:proofErr w:type="spellStart"/>
      <w:r w:rsidRPr="00F072B0">
        <w:rPr>
          <w:sz w:val="28"/>
          <w:szCs w:val="28"/>
          <w:lang w:val="uk-UA"/>
        </w:rPr>
        <w:t>Кн</w:t>
      </w:r>
      <w:proofErr w:type="spellEnd"/>
      <w:r w:rsidRPr="00F072B0">
        <w:rPr>
          <w:sz w:val="28"/>
          <w:szCs w:val="28"/>
          <w:lang w:val="uk-UA"/>
        </w:rPr>
        <w:t xml:space="preserve">. 2. – К.: Либідь, 1992. – 464 с. </w:t>
      </w:r>
    </w:p>
    <w:p w:rsidR="003B17A0" w:rsidRPr="00F072B0" w:rsidRDefault="003B17A0" w:rsidP="003B17A0">
      <w:pPr>
        <w:numPr>
          <w:ilvl w:val="0"/>
          <w:numId w:val="4"/>
        </w:numPr>
        <w:ind w:left="709" w:hanging="709"/>
        <w:contextualSpacing/>
        <w:jc w:val="both"/>
        <w:rPr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t xml:space="preserve">Історія України: Нове бачення. </w:t>
      </w:r>
      <w:proofErr w:type="spellStart"/>
      <w:r w:rsidRPr="00F072B0">
        <w:rPr>
          <w:sz w:val="28"/>
          <w:szCs w:val="28"/>
          <w:lang w:val="uk-UA"/>
        </w:rPr>
        <w:t>Навч</w:t>
      </w:r>
      <w:proofErr w:type="spellEnd"/>
      <w:r w:rsidRPr="00F072B0">
        <w:rPr>
          <w:sz w:val="28"/>
          <w:szCs w:val="28"/>
          <w:lang w:val="uk-UA"/>
        </w:rPr>
        <w:t xml:space="preserve">. </w:t>
      </w:r>
      <w:proofErr w:type="spellStart"/>
      <w:r w:rsidRPr="00F072B0">
        <w:rPr>
          <w:sz w:val="28"/>
          <w:szCs w:val="28"/>
          <w:lang w:val="uk-UA"/>
        </w:rPr>
        <w:t>пос</w:t>
      </w:r>
      <w:proofErr w:type="spellEnd"/>
      <w:r w:rsidRPr="00F072B0">
        <w:rPr>
          <w:sz w:val="28"/>
          <w:szCs w:val="28"/>
          <w:lang w:val="uk-UA"/>
        </w:rPr>
        <w:t>. /Під ред. В.А. Смолія. – К., 2000. – 463 с.</w:t>
      </w:r>
    </w:p>
    <w:p w:rsidR="003B17A0" w:rsidRPr="00F072B0" w:rsidRDefault="003B17A0" w:rsidP="003B17A0">
      <w:pPr>
        <w:numPr>
          <w:ilvl w:val="0"/>
          <w:numId w:val="4"/>
        </w:numPr>
        <w:ind w:left="709" w:hanging="709"/>
        <w:contextualSpacing/>
        <w:jc w:val="both"/>
        <w:rPr>
          <w:bCs/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t xml:space="preserve">Копиленко О.Л. </w:t>
      </w:r>
      <w:r w:rsidRPr="00F072B0">
        <w:rPr>
          <w:bCs/>
          <w:color w:val="000000"/>
          <w:sz w:val="28"/>
          <w:szCs w:val="28"/>
          <w:lang w:val="uk-UA"/>
        </w:rPr>
        <w:t>"</w:t>
      </w:r>
      <w:r w:rsidRPr="00F072B0">
        <w:rPr>
          <w:sz w:val="28"/>
          <w:szCs w:val="28"/>
          <w:lang w:val="uk-UA"/>
        </w:rPr>
        <w:t>Сто днів</w:t>
      </w:r>
      <w:r w:rsidRPr="00F072B0">
        <w:rPr>
          <w:bCs/>
          <w:color w:val="000000"/>
          <w:sz w:val="28"/>
          <w:szCs w:val="28"/>
          <w:lang w:val="uk-UA"/>
        </w:rPr>
        <w:t>"</w:t>
      </w:r>
      <w:r w:rsidRPr="00F072B0">
        <w:rPr>
          <w:sz w:val="28"/>
          <w:szCs w:val="28"/>
          <w:lang w:val="uk-UA"/>
        </w:rPr>
        <w:t xml:space="preserve"> Центральної Ради. – К.: Україна, 1992. – 204 с.</w:t>
      </w:r>
    </w:p>
    <w:p w:rsidR="003B17A0" w:rsidRPr="00F072B0" w:rsidRDefault="003B17A0" w:rsidP="003B17A0">
      <w:pPr>
        <w:numPr>
          <w:ilvl w:val="0"/>
          <w:numId w:val="4"/>
        </w:numPr>
        <w:ind w:left="709" w:hanging="709"/>
        <w:contextualSpacing/>
        <w:jc w:val="both"/>
        <w:rPr>
          <w:bCs/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lastRenderedPageBreak/>
        <w:t xml:space="preserve">Нариси історії української революції 1917-1921 років: у 2-х </w:t>
      </w:r>
      <w:proofErr w:type="spellStart"/>
      <w:r w:rsidRPr="00F072B0">
        <w:rPr>
          <w:sz w:val="28"/>
          <w:szCs w:val="28"/>
          <w:lang w:val="uk-UA"/>
        </w:rPr>
        <w:t>кн</w:t>
      </w:r>
      <w:proofErr w:type="spellEnd"/>
      <w:r w:rsidRPr="00F072B0">
        <w:rPr>
          <w:sz w:val="28"/>
          <w:szCs w:val="28"/>
          <w:lang w:val="uk-UA"/>
        </w:rPr>
        <w:t xml:space="preserve">. /За ред. </w:t>
      </w:r>
      <w:proofErr w:type="spellStart"/>
      <w:r w:rsidRPr="00F072B0">
        <w:rPr>
          <w:sz w:val="28"/>
          <w:szCs w:val="28"/>
          <w:lang w:val="uk-UA"/>
        </w:rPr>
        <w:t>В.А.Смолія</w:t>
      </w:r>
      <w:proofErr w:type="spellEnd"/>
      <w:r w:rsidRPr="00F072B0">
        <w:rPr>
          <w:sz w:val="28"/>
          <w:szCs w:val="28"/>
          <w:lang w:val="uk-UA"/>
        </w:rPr>
        <w:t xml:space="preserve">. – </w:t>
      </w:r>
      <w:proofErr w:type="spellStart"/>
      <w:r w:rsidRPr="00F072B0">
        <w:rPr>
          <w:sz w:val="28"/>
          <w:szCs w:val="28"/>
          <w:lang w:val="uk-UA"/>
        </w:rPr>
        <w:t>Кн</w:t>
      </w:r>
      <w:proofErr w:type="spellEnd"/>
      <w:r w:rsidRPr="00F072B0">
        <w:rPr>
          <w:sz w:val="28"/>
          <w:szCs w:val="28"/>
          <w:lang w:val="uk-UA"/>
        </w:rPr>
        <w:t xml:space="preserve">. 1. – К.: Наукова думка, 2011. – 390 с.; </w:t>
      </w:r>
      <w:proofErr w:type="spellStart"/>
      <w:r w:rsidRPr="00F072B0">
        <w:rPr>
          <w:sz w:val="28"/>
          <w:szCs w:val="28"/>
          <w:lang w:val="uk-UA"/>
        </w:rPr>
        <w:t>Кн</w:t>
      </w:r>
      <w:proofErr w:type="spellEnd"/>
      <w:r w:rsidRPr="00F072B0">
        <w:rPr>
          <w:sz w:val="28"/>
          <w:szCs w:val="28"/>
          <w:lang w:val="uk-UA"/>
        </w:rPr>
        <w:t>. 2. – К.: Наукова думка, 2012. – 464 с.</w:t>
      </w:r>
    </w:p>
    <w:p w:rsidR="003B17A0" w:rsidRPr="00F072B0" w:rsidRDefault="003B17A0" w:rsidP="003B17A0">
      <w:pPr>
        <w:numPr>
          <w:ilvl w:val="0"/>
          <w:numId w:val="4"/>
        </w:numPr>
        <w:ind w:left="709" w:hanging="709"/>
        <w:jc w:val="both"/>
        <w:rPr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t xml:space="preserve">Новітня історія України (1900-2000 рр.): </w:t>
      </w:r>
      <w:proofErr w:type="spellStart"/>
      <w:r w:rsidRPr="00F072B0">
        <w:rPr>
          <w:sz w:val="28"/>
          <w:szCs w:val="28"/>
          <w:lang w:val="uk-UA"/>
        </w:rPr>
        <w:t>Навч</w:t>
      </w:r>
      <w:proofErr w:type="spellEnd"/>
      <w:r w:rsidRPr="00F072B0">
        <w:rPr>
          <w:sz w:val="28"/>
          <w:szCs w:val="28"/>
          <w:lang w:val="uk-UA"/>
        </w:rPr>
        <w:t xml:space="preserve">. </w:t>
      </w:r>
      <w:proofErr w:type="spellStart"/>
      <w:r w:rsidRPr="00F072B0">
        <w:rPr>
          <w:sz w:val="28"/>
          <w:szCs w:val="28"/>
          <w:lang w:val="uk-UA"/>
        </w:rPr>
        <w:t>пос</w:t>
      </w:r>
      <w:proofErr w:type="spellEnd"/>
      <w:r w:rsidRPr="00F072B0">
        <w:rPr>
          <w:sz w:val="28"/>
          <w:szCs w:val="28"/>
          <w:lang w:val="uk-UA"/>
        </w:rPr>
        <w:t xml:space="preserve">. /Ред.: </w:t>
      </w:r>
      <w:proofErr w:type="spellStart"/>
      <w:r w:rsidRPr="00F072B0">
        <w:rPr>
          <w:sz w:val="28"/>
          <w:szCs w:val="28"/>
          <w:lang w:val="uk-UA"/>
        </w:rPr>
        <w:t>А.Г.Слюсаренко</w:t>
      </w:r>
      <w:proofErr w:type="spellEnd"/>
      <w:r w:rsidRPr="00F072B0">
        <w:rPr>
          <w:sz w:val="28"/>
          <w:szCs w:val="28"/>
          <w:lang w:val="uk-UA"/>
        </w:rPr>
        <w:t xml:space="preserve">, </w:t>
      </w:r>
      <w:proofErr w:type="spellStart"/>
      <w:r w:rsidRPr="00F072B0">
        <w:rPr>
          <w:sz w:val="28"/>
          <w:szCs w:val="28"/>
          <w:lang w:val="uk-UA"/>
        </w:rPr>
        <w:t>В.І.Гусєв</w:t>
      </w:r>
      <w:proofErr w:type="spellEnd"/>
      <w:r w:rsidRPr="00F072B0">
        <w:rPr>
          <w:sz w:val="28"/>
          <w:szCs w:val="28"/>
          <w:lang w:val="uk-UA"/>
        </w:rPr>
        <w:t xml:space="preserve">, </w:t>
      </w:r>
      <w:proofErr w:type="spellStart"/>
      <w:r w:rsidRPr="00F072B0">
        <w:rPr>
          <w:sz w:val="28"/>
          <w:szCs w:val="28"/>
          <w:lang w:val="uk-UA"/>
        </w:rPr>
        <w:t>В.М.Литвин</w:t>
      </w:r>
      <w:proofErr w:type="spellEnd"/>
      <w:r w:rsidRPr="00F072B0">
        <w:rPr>
          <w:sz w:val="28"/>
          <w:szCs w:val="28"/>
          <w:lang w:val="uk-UA"/>
        </w:rPr>
        <w:t xml:space="preserve"> та ін. – К.: Вища школа, 2002. – 719 с.</w:t>
      </w:r>
    </w:p>
    <w:p w:rsidR="003B17A0" w:rsidRPr="00F072B0" w:rsidRDefault="003B17A0" w:rsidP="003B17A0">
      <w:pPr>
        <w:numPr>
          <w:ilvl w:val="0"/>
          <w:numId w:val="4"/>
        </w:numPr>
        <w:ind w:left="709" w:hanging="709"/>
        <w:contextualSpacing/>
        <w:jc w:val="both"/>
        <w:rPr>
          <w:sz w:val="28"/>
          <w:szCs w:val="28"/>
          <w:lang w:val="uk-UA"/>
        </w:rPr>
      </w:pPr>
      <w:proofErr w:type="spellStart"/>
      <w:r w:rsidRPr="00F072B0">
        <w:rPr>
          <w:sz w:val="28"/>
          <w:szCs w:val="28"/>
          <w:lang w:val="uk-UA"/>
        </w:rPr>
        <w:t>Остафійчук</w:t>
      </w:r>
      <w:proofErr w:type="spellEnd"/>
      <w:r w:rsidRPr="00F072B0">
        <w:rPr>
          <w:sz w:val="28"/>
          <w:szCs w:val="28"/>
          <w:lang w:val="uk-UA"/>
        </w:rPr>
        <w:t xml:space="preserve"> В.Ф. Історія України: сучасне бачення: </w:t>
      </w:r>
      <w:proofErr w:type="spellStart"/>
      <w:r w:rsidRPr="00F072B0">
        <w:rPr>
          <w:sz w:val="28"/>
          <w:szCs w:val="28"/>
          <w:lang w:val="uk-UA"/>
        </w:rPr>
        <w:t>Навч</w:t>
      </w:r>
      <w:proofErr w:type="spellEnd"/>
      <w:r w:rsidRPr="00F072B0">
        <w:rPr>
          <w:sz w:val="28"/>
          <w:szCs w:val="28"/>
          <w:lang w:val="uk-UA"/>
        </w:rPr>
        <w:t xml:space="preserve">. </w:t>
      </w:r>
      <w:proofErr w:type="spellStart"/>
      <w:r w:rsidRPr="00F072B0">
        <w:rPr>
          <w:sz w:val="28"/>
          <w:szCs w:val="28"/>
          <w:lang w:val="uk-UA"/>
        </w:rPr>
        <w:t>пос</w:t>
      </w:r>
      <w:proofErr w:type="spellEnd"/>
      <w:r w:rsidRPr="00F072B0">
        <w:rPr>
          <w:sz w:val="28"/>
          <w:szCs w:val="28"/>
          <w:lang w:val="uk-UA"/>
        </w:rPr>
        <w:t xml:space="preserve">. – К.: Знання-Прес, 2004. – 390 с. </w:t>
      </w:r>
    </w:p>
    <w:p w:rsidR="003B17A0" w:rsidRPr="00F072B0" w:rsidRDefault="003B17A0" w:rsidP="003B17A0">
      <w:pPr>
        <w:numPr>
          <w:ilvl w:val="0"/>
          <w:numId w:val="4"/>
        </w:numPr>
        <w:ind w:left="709" w:right="-57" w:hanging="709"/>
        <w:contextualSpacing/>
        <w:jc w:val="both"/>
        <w:rPr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t xml:space="preserve">Петровський В.В., Радченко Л.О., </w:t>
      </w:r>
      <w:proofErr w:type="spellStart"/>
      <w:r w:rsidRPr="00F072B0">
        <w:rPr>
          <w:sz w:val="28"/>
          <w:szCs w:val="28"/>
          <w:lang w:val="uk-UA"/>
        </w:rPr>
        <w:t>Семененко</w:t>
      </w:r>
      <w:proofErr w:type="spellEnd"/>
      <w:r w:rsidRPr="00F072B0">
        <w:rPr>
          <w:sz w:val="28"/>
          <w:szCs w:val="28"/>
          <w:lang w:val="uk-UA"/>
        </w:rPr>
        <w:t xml:space="preserve"> В.І. Історія України: Неупереджений погляд. Факти. Міфи. Коментарі. – Х.: Школа, 2008. – 608 с.</w:t>
      </w:r>
    </w:p>
    <w:p w:rsidR="003B17A0" w:rsidRPr="00F072B0" w:rsidRDefault="003B17A0" w:rsidP="003B17A0">
      <w:pPr>
        <w:numPr>
          <w:ilvl w:val="0"/>
          <w:numId w:val="4"/>
        </w:numPr>
        <w:ind w:left="709" w:hanging="709"/>
        <w:contextualSpacing/>
        <w:jc w:val="both"/>
        <w:rPr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t xml:space="preserve">Полонська-Василенко Н.Д. Історія України: в 2 т. – Т.2. – К.: Либідь, 2002. – 608 с. </w:t>
      </w:r>
    </w:p>
    <w:p w:rsidR="003B17A0" w:rsidRPr="00F072B0" w:rsidRDefault="003B17A0" w:rsidP="003B17A0">
      <w:pPr>
        <w:numPr>
          <w:ilvl w:val="0"/>
          <w:numId w:val="4"/>
        </w:numPr>
        <w:ind w:left="709" w:hanging="709"/>
        <w:contextualSpacing/>
        <w:jc w:val="both"/>
        <w:rPr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t xml:space="preserve">Рибак І.В. Історія України у проблемному викладі, в особах, термінах, назвах і поняттях: </w:t>
      </w:r>
      <w:proofErr w:type="spellStart"/>
      <w:r w:rsidRPr="00F072B0">
        <w:rPr>
          <w:sz w:val="28"/>
          <w:szCs w:val="28"/>
          <w:lang w:val="uk-UA"/>
        </w:rPr>
        <w:t>Навч</w:t>
      </w:r>
      <w:proofErr w:type="spellEnd"/>
      <w:r w:rsidRPr="00F072B0">
        <w:rPr>
          <w:sz w:val="28"/>
          <w:szCs w:val="28"/>
          <w:lang w:val="uk-UA"/>
        </w:rPr>
        <w:t xml:space="preserve">. </w:t>
      </w:r>
      <w:proofErr w:type="spellStart"/>
      <w:r w:rsidRPr="00F072B0">
        <w:rPr>
          <w:sz w:val="28"/>
          <w:szCs w:val="28"/>
          <w:lang w:val="uk-UA"/>
        </w:rPr>
        <w:t>пос</w:t>
      </w:r>
      <w:proofErr w:type="spellEnd"/>
      <w:r w:rsidRPr="00F072B0">
        <w:rPr>
          <w:sz w:val="28"/>
          <w:szCs w:val="28"/>
          <w:lang w:val="uk-UA"/>
        </w:rPr>
        <w:t>. – К.: Центр навчальної літератури, 2005. – 199 с.</w:t>
      </w:r>
    </w:p>
    <w:p w:rsidR="003B17A0" w:rsidRPr="00F072B0" w:rsidRDefault="003B17A0" w:rsidP="003B17A0">
      <w:pPr>
        <w:numPr>
          <w:ilvl w:val="0"/>
          <w:numId w:val="4"/>
        </w:numPr>
        <w:ind w:left="709" w:hanging="709"/>
        <w:jc w:val="both"/>
        <w:rPr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t xml:space="preserve">Рубльов О.С., </w:t>
      </w:r>
      <w:proofErr w:type="spellStart"/>
      <w:r w:rsidRPr="00F072B0">
        <w:rPr>
          <w:sz w:val="28"/>
          <w:szCs w:val="28"/>
          <w:lang w:val="uk-UA"/>
        </w:rPr>
        <w:t>Реєнт</w:t>
      </w:r>
      <w:proofErr w:type="spellEnd"/>
      <w:r w:rsidRPr="00F072B0">
        <w:rPr>
          <w:sz w:val="28"/>
          <w:szCs w:val="28"/>
          <w:lang w:val="uk-UA"/>
        </w:rPr>
        <w:t xml:space="preserve"> О.П. Українські визвольні змагання 1917-1921 рр. – К.: Альтернативи, 1999. – 336 с. (Україна крізь віки. – Т. 11).</w:t>
      </w:r>
    </w:p>
    <w:p w:rsidR="003B17A0" w:rsidRPr="00F072B0" w:rsidRDefault="003B17A0" w:rsidP="003B17A0">
      <w:pPr>
        <w:numPr>
          <w:ilvl w:val="0"/>
          <w:numId w:val="4"/>
        </w:numPr>
        <w:ind w:left="709" w:hanging="709"/>
        <w:contextualSpacing/>
        <w:jc w:val="both"/>
        <w:rPr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t xml:space="preserve">Світлична В. Історія України: </w:t>
      </w:r>
      <w:proofErr w:type="spellStart"/>
      <w:r w:rsidRPr="00F072B0">
        <w:rPr>
          <w:sz w:val="28"/>
          <w:szCs w:val="28"/>
          <w:lang w:val="uk-UA"/>
        </w:rPr>
        <w:t>Навч</w:t>
      </w:r>
      <w:proofErr w:type="spellEnd"/>
      <w:r w:rsidRPr="00F072B0">
        <w:rPr>
          <w:sz w:val="28"/>
          <w:szCs w:val="28"/>
          <w:lang w:val="uk-UA"/>
        </w:rPr>
        <w:t xml:space="preserve">. </w:t>
      </w:r>
      <w:proofErr w:type="spellStart"/>
      <w:r w:rsidRPr="00F072B0">
        <w:rPr>
          <w:sz w:val="28"/>
          <w:szCs w:val="28"/>
          <w:lang w:val="uk-UA"/>
        </w:rPr>
        <w:t>пос</w:t>
      </w:r>
      <w:proofErr w:type="spellEnd"/>
      <w:r w:rsidRPr="00F072B0">
        <w:rPr>
          <w:sz w:val="28"/>
          <w:szCs w:val="28"/>
          <w:lang w:val="uk-UA"/>
        </w:rPr>
        <w:t>. – К.: Каравела; Л.: Новий Світ-2000, Магнолія плюс, 2000. – 308 с.</w:t>
      </w:r>
    </w:p>
    <w:p w:rsidR="003B17A0" w:rsidRPr="00F072B0" w:rsidRDefault="003B17A0" w:rsidP="003B17A0">
      <w:pPr>
        <w:numPr>
          <w:ilvl w:val="0"/>
          <w:numId w:val="4"/>
        </w:numPr>
        <w:ind w:left="709" w:hanging="709"/>
        <w:contextualSpacing/>
        <w:jc w:val="both"/>
        <w:rPr>
          <w:b/>
          <w:bCs/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t xml:space="preserve">Україна і світ: Історія господарства від первісної доби і перших цивілізацій до становлення індустріального суспільства. </w:t>
      </w:r>
      <w:proofErr w:type="spellStart"/>
      <w:r w:rsidRPr="00F072B0">
        <w:rPr>
          <w:sz w:val="28"/>
          <w:szCs w:val="28"/>
          <w:lang w:val="uk-UA"/>
        </w:rPr>
        <w:t>Навч</w:t>
      </w:r>
      <w:proofErr w:type="spellEnd"/>
      <w:r w:rsidRPr="00F072B0">
        <w:rPr>
          <w:sz w:val="28"/>
          <w:szCs w:val="28"/>
          <w:lang w:val="uk-UA"/>
        </w:rPr>
        <w:t xml:space="preserve">. </w:t>
      </w:r>
      <w:proofErr w:type="spellStart"/>
      <w:r w:rsidRPr="00F072B0">
        <w:rPr>
          <w:sz w:val="28"/>
          <w:szCs w:val="28"/>
          <w:lang w:val="uk-UA"/>
        </w:rPr>
        <w:t>пос</w:t>
      </w:r>
      <w:proofErr w:type="spellEnd"/>
      <w:r w:rsidRPr="00F072B0">
        <w:rPr>
          <w:sz w:val="28"/>
          <w:szCs w:val="28"/>
          <w:lang w:val="uk-UA"/>
        </w:rPr>
        <w:t>.  – К.: Ґенеза, 1994. – 368 с.</w:t>
      </w:r>
    </w:p>
    <w:p w:rsidR="003B17A0" w:rsidRPr="00F072B0" w:rsidRDefault="003B17A0" w:rsidP="003B17A0">
      <w:pPr>
        <w:numPr>
          <w:ilvl w:val="0"/>
          <w:numId w:val="4"/>
        </w:numPr>
        <w:ind w:left="709" w:hanging="709"/>
        <w:contextualSpacing/>
        <w:jc w:val="both"/>
        <w:rPr>
          <w:bCs/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t>Українська революція і державність (1917-1920 рр.) /</w:t>
      </w:r>
      <w:proofErr w:type="spellStart"/>
      <w:r w:rsidRPr="00F072B0">
        <w:rPr>
          <w:sz w:val="28"/>
          <w:szCs w:val="28"/>
          <w:lang w:val="uk-UA"/>
        </w:rPr>
        <w:t>Авт</w:t>
      </w:r>
      <w:proofErr w:type="spellEnd"/>
      <w:r w:rsidRPr="00F072B0">
        <w:rPr>
          <w:sz w:val="28"/>
          <w:szCs w:val="28"/>
          <w:lang w:val="uk-UA"/>
        </w:rPr>
        <w:t xml:space="preserve">. </w:t>
      </w:r>
      <w:proofErr w:type="spellStart"/>
      <w:r w:rsidRPr="00F072B0">
        <w:rPr>
          <w:sz w:val="28"/>
          <w:szCs w:val="28"/>
          <w:lang w:val="uk-UA"/>
        </w:rPr>
        <w:t>Кол</w:t>
      </w:r>
      <w:proofErr w:type="spellEnd"/>
      <w:r w:rsidRPr="00F072B0">
        <w:rPr>
          <w:sz w:val="28"/>
          <w:szCs w:val="28"/>
          <w:lang w:val="uk-UA"/>
        </w:rPr>
        <w:t xml:space="preserve">.: </w:t>
      </w:r>
      <w:proofErr w:type="spellStart"/>
      <w:r w:rsidRPr="00F072B0">
        <w:rPr>
          <w:sz w:val="28"/>
          <w:szCs w:val="28"/>
          <w:lang w:val="uk-UA"/>
        </w:rPr>
        <w:t>Т.А.Бевз</w:t>
      </w:r>
      <w:proofErr w:type="spellEnd"/>
      <w:r w:rsidRPr="00F072B0">
        <w:rPr>
          <w:sz w:val="28"/>
          <w:szCs w:val="28"/>
          <w:lang w:val="uk-UA"/>
        </w:rPr>
        <w:t xml:space="preserve">, </w:t>
      </w:r>
      <w:proofErr w:type="spellStart"/>
      <w:r w:rsidRPr="00F072B0">
        <w:rPr>
          <w:sz w:val="28"/>
          <w:szCs w:val="28"/>
          <w:lang w:val="uk-UA"/>
        </w:rPr>
        <w:t>Д.В.Ведєннєєв</w:t>
      </w:r>
      <w:proofErr w:type="spellEnd"/>
      <w:r w:rsidRPr="00F072B0">
        <w:rPr>
          <w:sz w:val="28"/>
          <w:szCs w:val="28"/>
          <w:lang w:val="uk-UA"/>
        </w:rPr>
        <w:t xml:space="preserve">, </w:t>
      </w:r>
      <w:proofErr w:type="spellStart"/>
      <w:r w:rsidRPr="00F072B0">
        <w:rPr>
          <w:sz w:val="28"/>
          <w:szCs w:val="28"/>
          <w:lang w:val="uk-UA"/>
        </w:rPr>
        <w:t>І.Л.Гошуляк</w:t>
      </w:r>
      <w:proofErr w:type="spellEnd"/>
      <w:r w:rsidRPr="00F072B0">
        <w:rPr>
          <w:sz w:val="28"/>
          <w:szCs w:val="28"/>
          <w:lang w:val="uk-UA"/>
        </w:rPr>
        <w:t xml:space="preserve"> та ін. – К.: Парламентське видавництво, 1998. – 248 с.</w:t>
      </w:r>
    </w:p>
    <w:p w:rsidR="00656123" w:rsidRDefault="00656123" w:rsidP="00656123">
      <w:pPr>
        <w:rPr>
          <w:sz w:val="28"/>
          <w:szCs w:val="28"/>
          <w:lang w:val="uk-UA"/>
        </w:rPr>
      </w:pPr>
    </w:p>
    <w:p w:rsidR="00FF1876" w:rsidRPr="00EC27F7" w:rsidRDefault="00FF1876" w:rsidP="00FF1876">
      <w:pPr>
        <w:ind w:firstLine="540"/>
        <w:jc w:val="center"/>
        <w:rPr>
          <w:b/>
          <w:sz w:val="28"/>
          <w:szCs w:val="28"/>
          <w:lang w:val="uk-UA"/>
        </w:rPr>
      </w:pPr>
      <w:r w:rsidRPr="00EC27F7">
        <w:rPr>
          <w:b/>
          <w:sz w:val="28"/>
          <w:szCs w:val="28"/>
          <w:lang w:val="uk-UA"/>
        </w:rPr>
        <w:t>УРСР В УМОВАХ УТВЕРДЖЕННЯ ТОТАЛІТАРНОГО ЛАДУ</w:t>
      </w:r>
    </w:p>
    <w:p w:rsidR="00FF1876" w:rsidRDefault="00FF1876" w:rsidP="00FF1876">
      <w:pPr>
        <w:rPr>
          <w:b/>
          <w:sz w:val="28"/>
          <w:szCs w:val="28"/>
          <w:lang w:val="uk-UA"/>
        </w:rPr>
      </w:pPr>
      <w:r w:rsidRPr="00EC27F7">
        <w:rPr>
          <w:b/>
          <w:sz w:val="28"/>
          <w:szCs w:val="28"/>
          <w:lang w:val="uk-UA"/>
        </w:rPr>
        <w:t>В СРСР (1920-ті – 1930-ті рр.)</w:t>
      </w:r>
    </w:p>
    <w:p w:rsidR="00FF1876" w:rsidRDefault="00FF1876" w:rsidP="00FF1876">
      <w:pPr>
        <w:rPr>
          <w:b/>
          <w:sz w:val="28"/>
          <w:szCs w:val="28"/>
          <w:lang w:val="uk-UA"/>
        </w:rPr>
      </w:pPr>
    </w:p>
    <w:p w:rsidR="00FF1876" w:rsidRDefault="00FF1876" w:rsidP="00FF187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ПЛАН:</w:t>
      </w:r>
    </w:p>
    <w:p w:rsidR="00FF1876" w:rsidRPr="00EC27F7" w:rsidRDefault="00FF1876" w:rsidP="00FF1876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EC27F7">
        <w:rPr>
          <w:rFonts w:ascii="TimesNewRomanPSMT" w:hAnsi="TimesNewRomanPSMT" w:cs="TimesNewRomanPSMT"/>
          <w:sz w:val="28"/>
          <w:szCs w:val="28"/>
          <w:lang w:val="uk-UA"/>
        </w:rPr>
        <w:t>Входження України до складу СРСР. Утвердження радянського устрою в Україні в процесі утворення УРСР.</w:t>
      </w:r>
    </w:p>
    <w:p w:rsidR="00FF1876" w:rsidRPr="00EC27F7" w:rsidRDefault="00FF1876" w:rsidP="00FF1876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EC27F7">
        <w:rPr>
          <w:rFonts w:ascii="TimesNewRomanPSMT" w:hAnsi="TimesNewRomanPSMT" w:cs="TimesNewRomanPSMT"/>
          <w:sz w:val="28"/>
          <w:szCs w:val="28"/>
          <w:lang w:val="uk-UA"/>
        </w:rPr>
        <w:t xml:space="preserve">Соціально-економічні перетворення в Україні на основі </w:t>
      </w:r>
      <w:proofErr w:type="spellStart"/>
      <w:r w:rsidRPr="00EC27F7">
        <w:rPr>
          <w:rFonts w:ascii="TimesNewRomanPSMT" w:hAnsi="TimesNewRomanPSMT" w:cs="TimesNewRomanPSMT"/>
          <w:sz w:val="28"/>
          <w:szCs w:val="28"/>
          <w:lang w:val="uk-UA"/>
        </w:rPr>
        <w:t>НЕПу</w:t>
      </w:r>
      <w:proofErr w:type="spellEnd"/>
      <w:r w:rsidRPr="00EC27F7">
        <w:rPr>
          <w:rFonts w:ascii="TimesNewRomanPSMT" w:hAnsi="TimesNewRomanPSMT" w:cs="TimesNewRomanPSMT"/>
          <w:sz w:val="28"/>
          <w:szCs w:val="28"/>
          <w:lang w:val="uk-UA"/>
        </w:rPr>
        <w:t>.</w:t>
      </w:r>
    </w:p>
    <w:p w:rsidR="00FF1876" w:rsidRDefault="00FF1876" w:rsidP="00FF1876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EC27F7">
        <w:rPr>
          <w:rFonts w:ascii="TimesNewRomanPSMT" w:hAnsi="TimesNewRomanPSMT" w:cs="TimesNewRomanPSMT"/>
          <w:sz w:val="28"/>
          <w:szCs w:val="28"/>
          <w:lang w:val="uk-UA"/>
        </w:rPr>
        <w:t>Політика радянського керівництва на українських землях у 1920-х рр.: українізація, індустріалізація, колективізація.</w:t>
      </w:r>
    </w:p>
    <w:p w:rsidR="00FF1876" w:rsidRDefault="00FF1876" w:rsidP="00FF1876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 xml:space="preserve">Утвердження </w:t>
      </w:r>
      <w:r w:rsidRPr="00EC27F7">
        <w:rPr>
          <w:rFonts w:ascii="TimesNewRomanPSMT" w:hAnsi="TimesNewRomanPSMT" w:cs="TimesNewRomanPSMT"/>
          <w:sz w:val="28"/>
          <w:szCs w:val="28"/>
          <w:lang w:val="uk-UA"/>
        </w:rPr>
        <w:t>сталінського тоталітарного режиму в Україні наприкінці 1920-х – 1930-х рр.</w:t>
      </w:r>
    </w:p>
    <w:p w:rsidR="006C4524" w:rsidRPr="006C4524" w:rsidRDefault="006C4524" w:rsidP="006C4524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TimesNewRomanPSMT" w:hAnsi="TimesNewRomanPSMT" w:cs="TimesNewRomanPSMT"/>
          <w:b/>
          <w:sz w:val="28"/>
          <w:szCs w:val="28"/>
          <w:lang w:val="uk-UA"/>
        </w:rPr>
      </w:pPr>
      <w:r w:rsidRPr="006C4524">
        <w:rPr>
          <w:rFonts w:ascii="TimesNewRomanPSMT" w:hAnsi="TimesNewRomanPSMT" w:cs="TimesNewRomanPSMT"/>
          <w:b/>
          <w:sz w:val="28"/>
          <w:szCs w:val="28"/>
          <w:lang w:val="uk-UA"/>
        </w:rPr>
        <w:t>Література:</w:t>
      </w:r>
    </w:p>
    <w:p w:rsidR="006C4524" w:rsidRDefault="006C4524" w:rsidP="006C4524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C4524">
        <w:rPr>
          <w:rFonts w:ascii="TimesNewRomanPSMT" w:hAnsi="TimesNewRomanPSMT" w:cs="TimesNewRomanPSMT"/>
          <w:sz w:val="28"/>
          <w:szCs w:val="28"/>
          <w:lang w:val="uk-UA"/>
        </w:rPr>
        <w:lastRenderedPageBreak/>
        <w:t xml:space="preserve">Бойко О. Історія України: </w:t>
      </w:r>
      <w:proofErr w:type="spellStart"/>
      <w:r w:rsidRPr="006C4524">
        <w:rPr>
          <w:rFonts w:ascii="TimesNewRomanPSMT" w:hAnsi="TimesNewRomanPSMT" w:cs="TimesNewRomanPSMT"/>
          <w:sz w:val="28"/>
          <w:szCs w:val="28"/>
          <w:lang w:val="uk-UA"/>
        </w:rPr>
        <w:t>Навч</w:t>
      </w:r>
      <w:proofErr w:type="spellEnd"/>
      <w:r w:rsidRPr="006C4524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proofErr w:type="spellStart"/>
      <w:r w:rsidRPr="006C4524">
        <w:rPr>
          <w:rFonts w:ascii="TimesNewRomanPSMT" w:hAnsi="TimesNewRomanPSMT" w:cs="TimesNewRomanPSMT"/>
          <w:sz w:val="28"/>
          <w:szCs w:val="28"/>
          <w:lang w:val="uk-UA"/>
        </w:rPr>
        <w:t>пос</w:t>
      </w:r>
      <w:proofErr w:type="spellEnd"/>
      <w:r w:rsidRPr="006C4524">
        <w:rPr>
          <w:rFonts w:ascii="TimesNewRomanPSMT" w:hAnsi="TimesNewRomanPSMT" w:cs="TimesNewRomanPSMT"/>
          <w:sz w:val="28"/>
          <w:szCs w:val="28"/>
          <w:lang w:val="uk-UA"/>
        </w:rPr>
        <w:t xml:space="preserve">. – К.: </w:t>
      </w:r>
      <w:proofErr w:type="spellStart"/>
      <w:r w:rsidRPr="006C4524">
        <w:rPr>
          <w:rFonts w:ascii="TimesNewRomanPSMT" w:hAnsi="TimesNewRomanPSMT" w:cs="TimesNewRomanPSMT"/>
          <w:sz w:val="28"/>
          <w:szCs w:val="28"/>
          <w:lang w:val="uk-UA"/>
        </w:rPr>
        <w:t>Академвидав</w:t>
      </w:r>
      <w:proofErr w:type="spellEnd"/>
      <w:r w:rsidRPr="006C4524">
        <w:rPr>
          <w:rFonts w:ascii="TimesNewRomanPSMT" w:hAnsi="TimesNewRomanPSMT" w:cs="TimesNewRomanPSMT"/>
          <w:sz w:val="28"/>
          <w:szCs w:val="28"/>
          <w:lang w:val="uk-UA"/>
        </w:rPr>
        <w:t>, 2003. – 656 с.</w:t>
      </w:r>
    </w:p>
    <w:p w:rsidR="006C4524" w:rsidRDefault="006C4524" w:rsidP="006C4524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C4524">
        <w:rPr>
          <w:rFonts w:ascii="TimesNewRomanPSMT" w:hAnsi="TimesNewRomanPSMT" w:cs="TimesNewRomanPSMT"/>
          <w:sz w:val="28"/>
          <w:szCs w:val="28"/>
          <w:lang w:val="uk-UA"/>
        </w:rPr>
        <w:t>Ґудзь В.В. Історія України: Підручник.  – К.: Слово, 2008. – 672 с.</w:t>
      </w:r>
    </w:p>
    <w:p w:rsidR="006C4524" w:rsidRDefault="006C4524" w:rsidP="006C4524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C4524">
        <w:rPr>
          <w:rFonts w:ascii="TimesNewRomanPSMT" w:hAnsi="TimesNewRomanPSMT" w:cs="TimesNewRomanPSMT"/>
          <w:sz w:val="28"/>
          <w:szCs w:val="28"/>
          <w:lang w:val="uk-UA"/>
        </w:rPr>
        <w:t>Довідник з історії України /За ред. І.З. Підкова, Р.М. Шуст. – К.: Ґенеза, 2001. – 1136 с.</w:t>
      </w:r>
    </w:p>
    <w:p w:rsidR="006C4524" w:rsidRDefault="006C4524" w:rsidP="006C4524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C4524">
        <w:rPr>
          <w:rFonts w:ascii="TimesNewRomanPSMT" w:hAnsi="TimesNewRomanPSMT" w:cs="TimesNewRomanPSMT"/>
          <w:sz w:val="28"/>
          <w:szCs w:val="28"/>
          <w:lang w:val="uk-UA"/>
        </w:rPr>
        <w:t xml:space="preserve">Новітня історія України (1900-2000 рр.): </w:t>
      </w:r>
      <w:proofErr w:type="spellStart"/>
      <w:r w:rsidRPr="006C4524">
        <w:rPr>
          <w:rFonts w:ascii="TimesNewRomanPSMT" w:hAnsi="TimesNewRomanPSMT" w:cs="TimesNewRomanPSMT"/>
          <w:sz w:val="28"/>
          <w:szCs w:val="28"/>
          <w:lang w:val="uk-UA"/>
        </w:rPr>
        <w:t>Навч</w:t>
      </w:r>
      <w:proofErr w:type="spellEnd"/>
      <w:r w:rsidRPr="006C4524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proofErr w:type="spellStart"/>
      <w:r w:rsidRPr="006C4524">
        <w:rPr>
          <w:rFonts w:ascii="TimesNewRomanPSMT" w:hAnsi="TimesNewRomanPSMT" w:cs="TimesNewRomanPSMT"/>
          <w:sz w:val="28"/>
          <w:szCs w:val="28"/>
          <w:lang w:val="uk-UA"/>
        </w:rPr>
        <w:t>пос</w:t>
      </w:r>
      <w:proofErr w:type="spellEnd"/>
      <w:r w:rsidRPr="006C4524">
        <w:rPr>
          <w:rFonts w:ascii="TimesNewRomanPSMT" w:hAnsi="TimesNewRomanPSMT" w:cs="TimesNewRomanPSMT"/>
          <w:sz w:val="28"/>
          <w:szCs w:val="28"/>
          <w:lang w:val="uk-UA"/>
        </w:rPr>
        <w:t xml:space="preserve">. /Ред.: </w:t>
      </w:r>
      <w:proofErr w:type="spellStart"/>
      <w:r w:rsidRPr="006C4524">
        <w:rPr>
          <w:rFonts w:ascii="TimesNewRomanPSMT" w:hAnsi="TimesNewRomanPSMT" w:cs="TimesNewRomanPSMT"/>
          <w:sz w:val="28"/>
          <w:szCs w:val="28"/>
          <w:lang w:val="uk-UA"/>
        </w:rPr>
        <w:t>А.Г.Слюсаренко</w:t>
      </w:r>
      <w:proofErr w:type="spellEnd"/>
      <w:r w:rsidRPr="006C4524">
        <w:rPr>
          <w:rFonts w:ascii="TimesNewRomanPSMT" w:hAnsi="TimesNewRomanPSMT" w:cs="TimesNewRomanPSMT"/>
          <w:sz w:val="28"/>
          <w:szCs w:val="28"/>
          <w:lang w:val="uk-UA"/>
        </w:rPr>
        <w:t xml:space="preserve">, </w:t>
      </w:r>
      <w:proofErr w:type="spellStart"/>
      <w:r w:rsidRPr="006C4524">
        <w:rPr>
          <w:rFonts w:ascii="TimesNewRomanPSMT" w:hAnsi="TimesNewRomanPSMT" w:cs="TimesNewRomanPSMT"/>
          <w:sz w:val="28"/>
          <w:szCs w:val="28"/>
          <w:lang w:val="uk-UA"/>
        </w:rPr>
        <w:t>В.І.Гусєв</w:t>
      </w:r>
      <w:proofErr w:type="spellEnd"/>
      <w:r w:rsidRPr="006C4524">
        <w:rPr>
          <w:rFonts w:ascii="TimesNewRomanPSMT" w:hAnsi="TimesNewRomanPSMT" w:cs="TimesNewRomanPSMT"/>
          <w:sz w:val="28"/>
          <w:szCs w:val="28"/>
          <w:lang w:val="uk-UA"/>
        </w:rPr>
        <w:t xml:space="preserve">, </w:t>
      </w:r>
      <w:proofErr w:type="spellStart"/>
      <w:r w:rsidRPr="006C4524">
        <w:rPr>
          <w:rFonts w:ascii="TimesNewRomanPSMT" w:hAnsi="TimesNewRomanPSMT" w:cs="TimesNewRomanPSMT"/>
          <w:sz w:val="28"/>
          <w:szCs w:val="28"/>
          <w:lang w:val="uk-UA"/>
        </w:rPr>
        <w:t>В.М.Литвин</w:t>
      </w:r>
      <w:proofErr w:type="spellEnd"/>
      <w:r w:rsidRPr="006C4524">
        <w:rPr>
          <w:rFonts w:ascii="TimesNewRomanPSMT" w:hAnsi="TimesNewRomanPSMT" w:cs="TimesNewRomanPSMT"/>
          <w:sz w:val="28"/>
          <w:szCs w:val="28"/>
          <w:lang w:val="uk-UA"/>
        </w:rPr>
        <w:t xml:space="preserve"> та ін. – К.: Вища школа, 2002. – 719 с.</w:t>
      </w:r>
    </w:p>
    <w:p w:rsidR="006C4524" w:rsidRDefault="006C4524" w:rsidP="006C4524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C4524">
        <w:rPr>
          <w:rFonts w:ascii="TimesNewRomanPSMT" w:hAnsi="TimesNewRomanPSMT" w:cs="TimesNewRomanPSMT"/>
          <w:sz w:val="28"/>
          <w:szCs w:val="28"/>
          <w:lang w:val="uk-UA"/>
        </w:rPr>
        <w:t xml:space="preserve">Петровський В.В., Радченко Л.О., </w:t>
      </w:r>
      <w:proofErr w:type="spellStart"/>
      <w:r w:rsidRPr="006C4524">
        <w:rPr>
          <w:rFonts w:ascii="TimesNewRomanPSMT" w:hAnsi="TimesNewRomanPSMT" w:cs="TimesNewRomanPSMT"/>
          <w:sz w:val="28"/>
          <w:szCs w:val="28"/>
          <w:lang w:val="uk-UA"/>
        </w:rPr>
        <w:t>Семененко</w:t>
      </w:r>
      <w:proofErr w:type="spellEnd"/>
      <w:r w:rsidRPr="006C4524">
        <w:rPr>
          <w:rFonts w:ascii="TimesNewRomanPSMT" w:hAnsi="TimesNewRomanPSMT" w:cs="TimesNewRomanPSMT"/>
          <w:sz w:val="28"/>
          <w:szCs w:val="28"/>
          <w:lang w:val="uk-UA"/>
        </w:rPr>
        <w:t xml:space="preserve"> В.І. Історія України: Неупереджений погляд. Факти. Міфи. Коментарі. – Х.: Школа, 2008. – 608 с.</w:t>
      </w:r>
    </w:p>
    <w:p w:rsidR="006C4524" w:rsidRPr="006C4524" w:rsidRDefault="006C4524" w:rsidP="006C4524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C4524">
        <w:rPr>
          <w:rFonts w:ascii="TimesNewRomanPSMT" w:hAnsi="TimesNewRomanPSMT" w:cs="TimesNewRomanPSMT"/>
          <w:sz w:val="28"/>
          <w:szCs w:val="28"/>
          <w:lang w:val="uk-UA"/>
        </w:rPr>
        <w:t>Кульчицький С. Комунізм в Україні: перше десятиріччя (1919-1928). – К.: Основи, 1996. – 396 с.</w:t>
      </w:r>
    </w:p>
    <w:p w:rsidR="00FF1876" w:rsidRDefault="00FF1876" w:rsidP="00FF1876">
      <w:pPr>
        <w:rPr>
          <w:sz w:val="28"/>
          <w:szCs w:val="28"/>
          <w:lang w:val="uk-UA"/>
        </w:rPr>
      </w:pPr>
    </w:p>
    <w:p w:rsidR="00656123" w:rsidRDefault="00656123" w:rsidP="0065612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Дати в</w:t>
      </w:r>
      <w:r w:rsidRPr="00012967">
        <w:rPr>
          <w:b/>
          <w:sz w:val="28"/>
          <w:szCs w:val="28"/>
          <w:lang w:val="uk-UA"/>
        </w:rPr>
        <w:t>ідповіді на питання семінарських занять</w:t>
      </w:r>
      <w:r>
        <w:rPr>
          <w:b/>
          <w:sz w:val="28"/>
          <w:szCs w:val="28"/>
          <w:lang w:val="uk-UA"/>
        </w:rPr>
        <w:t>:</w:t>
      </w:r>
    </w:p>
    <w:p w:rsidR="00656123" w:rsidRDefault="00656123" w:rsidP="00656123">
      <w:pPr>
        <w:rPr>
          <w:sz w:val="28"/>
          <w:szCs w:val="28"/>
          <w:lang w:val="uk-UA"/>
        </w:rPr>
      </w:pPr>
    </w:p>
    <w:p w:rsidR="00656123" w:rsidRPr="00656123" w:rsidRDefault="00656123" w:rsidP="00656123">
      <w:pPr>
        <w:jc w:val="center"/>
        <w:rPr>
          <w:b/>
          <w:bCs/>
          <w:sz w:val="28"/>
          <w:szCs w:val="28"/>
          <w:lang w:val="uk-UA"/>
        </w:rPr>
      </w:pPr>
      <w:r w:rsidRPr="00656123">
        <w:rPr>
          <w:b/>
          <w:bCs/>
          <w:sz w:val="28"/>
          <w:szCs w:val="28"/>
          <w:lang w:val="uk-UA"/>
        </w:rPr>
        <w:t>НАЦІОНАЛЬНО-ДЕМОКРАТИЧНА РЕВОЛЮЦІЯ В УКРАЇНІ</w:t>
      </w:r>
    </w:p>
    <w:p w:rsidR="00656123" w:rsidRDefault="00656123" w:rsidP="00656123">
      <w:pPr>
        <w:jc w:val="center"/>
        <w:rPr>
          <w:b/>
          <w:bCs/>
          <w:sz w:val="28"/>
          <w:szCs w:val="28"/>
          <w:lang w:val="uk-UA"/>
        </w:rPr>
      </w:pPr>
      <w:r w:rsidRPr="00656123">
        <w:rPr>
          <w:b/>
          <w:bCs/>
          <w:sz w:val="28"/>
          <w:szCs w:val="28"/>
          <w:lang w:val="uk-UA"/>
        </w:rPr>
        <w:t>(1917 –1920 рр.)</w:t>
      </w:r>
    </w:p>
    <w:p w:rsidR="00656123" w:rsidRDefault="00656123" w:rsidP="00656123">
      <w:pPr>
        <w:spacing w:line="360" w:lineRule="auto"/>
        <w:jc w:val="both"/>
        <w:rPr>
          <w:rStyle w:val="a4"/>
          <w:sz w:val="28"/>
          <w:szCs w:val="28"/>
          <w:lang w:val="uk-UA"/>
        </w:rPr>
      </w:pPr>
    </w:p>
    <w:p w:rsidR="00656123" w:rsidRPr="00846AE4" w:rsidRDefault="00656123" w:rsidP="00656123">
      <w:pPr>
        <w:spacing w:line="360" w:lineRule="auto"/>
        <w:jc w:val="both"/>
        <w:rPr>
          <w:rStyle w:val="a4"/>
          <w:sz w:val="28"/>
          <w:szCs w:val="28"/>
          <w:lang w:val="uk-UA"/>
        </w:rPr>
      </w:pPr>
      <w:r w:rsidRPr="00846AE4">
        <w:rPr>
          <w:rStyle w:val="a4"/>
          <w:sz w:val="28"/>
          <w:szCs w:val="28"/>
          <w:lang w:val="uk-UA"/>
        </w:rPr>
        <w:t>План семінарського заняття</w:t>
      </w:r>
      <w:r>
        <w:rPr>
          <w:rStyle w:val="a4"/>
          <w:sz w:val="28"/>
          <w:szCs w:val="28"/>
          <w:lang w:val="uk-UA"/>
        </w:rPr>
        <w:t>:</w:t>
      </w:r>
    </w:p>
    <w:p w:rsidR="00656123" w:rsidRPr="00656123" w:rsidRDefault="00656123" w:rsidP="00656123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  <w:r w:rsidRPr="00656123">
        <w:rPr>
          <w:sz w:val="28"/>
          <w:szCs w:val="28"/>
          <w:lang w:val="uk-UA"/>
        </w:rPr>
        <w:t>Розгортання національно-визвольної боротьби на українських землях після повалення царизму в Російській імперії.</w:t>
      </w:r>
    </w:p>
    <w:p w:rsidR="00656123" w:rsidRPr="00656123" w:rsidRDefault="00656123" w:rsidP="00656123">
      <w:pPr>
        <w:numPr>
          <w:ilvl w:val="0"/>
          <w:numId w:val="2"/>
        </w:numPr>
        <w:tabs>
          <w:tab w:val="clear" w:pos="720"/>
          <w:tab w:val="num" w:pos="567"/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  <w:r w:rsidRPr="00656123">
        <w:rPr>
          <w:sz w:val="28"/>
          <w:szCs w:val="28"/>
          <w:lang w:val="uk-UA"/>
        </w:rPr>
        <w:t xml:space="preserve">Утворення Центральної Ради та її соціально-економічна та політична діяльність. </w:t>
      </w:r>
    </w:p>
    <w:p w:rsidR="00656123" w:rsidRPr="00656123" w:rsidRDefault="00656123" w:rsidP="00656123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  <w:r w:rsidRPr="00656123">
        <w:rPr>
          <w:sz w:val="28"/>
          <w:szCs w:val="28"/>
          <w:lang w:val="uk-UA"/>
        </w:rPr>
        <w:t>Роль Центральної Ради у формуванні української національної державності.</w:t>
      </w:r>
    </w:p>
    <w:p w:rsidR="00656123" w:rsidRPr="00656123" w:rsidRDefault="00656123" w:rsidP="00656123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  <w:r w:rsidRPr="00656123">
        <w:rPr>
          <w:sz w:val="28"/>
          <w:szCs w:val="28"/>
          <w:lang w:val="uk-UA"/>
        </w:rPr>
        <w:t>Українська держава гетьмана П. Скоропадського: його політична платформа, досягнення та прорахунки.</w:t>
      </w:r>
    </w:p>
    <w:p w:rsidR="00656123" w:rsidRDefault="00656123" w:rsidP="00656123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bCs/>
          <w:color w:val="000000"/>
          <w:sz w:val="28"/>
          <w:szCs w:val="28"/>
          <w:lang w:val="uk-UA"/>
        </w:rPr>
      </w:pPr>
      <w:r w:rsidRPr="00656123">
        <w:rPr>
          <w:bCs/>
          <w:color w:val="000000"/>
          <w:sz w:val="28"/>
          <w:szCs w:val="28"/>
          <w:lang w:val="uk-UA"/>
        </w:rPr>
        <w:t>Боротьба Директорії за відродження УНР. Занепад української державності.</w:t>
      </w:r>
    </w:p>
    <w:p w:rsidR="00656123" w:rsidRPr="00656123" w:rsidRDefault="00656123" w:rsidP="00656123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Відносини</w:t>
      </w:r>
      <w:r w:rsidRPr="00656123">
        <w:rPr>
          <w:bCs/>
          <w:color w:val="000000"/>
          <w:sz w:val="28"/>
          <w:szCs w:val="28"/>
          <w:lang w:val="uk-UA"/>
        </w:rPr>
        <w:t xml:space="preserve"> українських національних урядів  з </w:t>
      </w:r>
      <w:proofErr w:type="spellStart"/>
      <w:r w:rsidRPr="00656123">
        <w:rPr>
          <w:bCs/>
          <w:color w:val="000000"/>
          <w:sz w:val="28"/>
          <w:szCs w:val="28"/>
          <w:lang w:val="uk-UA"/>
        </w:rPr>
        <w:t>більшовистською</w:t>
      </w:r>
      <w:proofErr w:type="spellEnd"/>
      <w:r w:rsidRPr="00656123">
        <w:rPr>
          <w:bCs/>
          <w:color w:val="000000"/>
          <w:sz w:val="28"/>
          <w:szCs w:val="28"/>
          <w:lang w:val="uk-UA"/>
        </w:rPr>
        <w:t xml:space="preserve"> Росією. Політика "військового комунізму" в Україні.</w:t>
      </w:r>
    </w:p>
    <w:p w:rsidR="00656123" w:rsidRPr="00656123" w:rsidRDefault="00656123" w:rsidP="00656123">
      <w:pPr>
        <w:rPr>
          <w:sz w:val="28"/>
          <w:szCs w:val="28"/>
          <w:lang w:val="uk-UA"/>
        </w:rPr>
      </w:pPr>
    </w:p>
    <w:p w:rsidR="00656123" w:rsidRDefault="00656123">
      <w:pPr>
        <w:rPr>
          <w:b/>
          <w:sz w:val="28"/>
          <w:szCs w:val="28"/>
          <w:lang w:val="uk-UA"/>
        </w:rPr>
      </w:pPr>
      <w:r w:rsidRPr="00DE06A4">
        <w:rPr>
          <w:b/>
          <w:sz w:val="28"/>
          <w:szCs w:val="28"/>
          <w:lang w:val="uk-UA"/>
        </w:rPr>
        <w:t>Проблемні питання до семінару</w:t>
      </w:r>
      <w:r>
        <w:rPr>
          <w:b/>
          <w:sz w:val="28"/>
          <w:szCs w:val="28"/>
          <w:lang w:val="uk-UA"/>
        </w:rPr>
        <w:t>:</w:t>
      </w:r>
    </w:p>
    <w:p w:rsidR="00F072B0" w:rsidRPr="006A65F1" w:rsidRDefault="00F072B0" w:rsidP="00F072B0">
      <w:pPr>
        <w:numPr>
          <w:ilvl w:val="0"/>
          <w:numId w:val="3"/>
        </w:numPr>
        <w:ind w:left="709" w:hanging="709"/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Наведіть факти, що свідчать про розгортання національно-визвольного руху в березні-червні 1917 р.</w:t>
      </w:r>
    </w:p>
    <w:p w:rsidR="00F072B0" w:rsidRPr="006A65F1" w:rsidRDefault="00F072B0" w:rsidP="00F072B0">
      <w:pPr>
        <w:numPr>
          <w:ilvl w:val="0"/>
          <w:numId w:val="3"/>
        </w:numPr>
        <w:ind w:left="709" w:hanging="709"/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В чому зміст і значення універсалів Центральної Ради?</w:t>
      </w:r>
    </w:p>
    <w:p w:rsidR="00F072B0" w:rsidRPr="006A65F1" w:rsidRDefault="00F072B0" w:rsidP="00F072B0">
      <w:pPr>
        <w:numPr>
          <w:ilvl w:val="0"/>
          <w:numId w:val="3"/>
        </w:numPr>
        <w:ind w:left="709" w:hanging="709"/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lastRenderedPageBreak/>
        <w:t xml:space="preserve">В якій сфері діяльності урядом </w:t>
      </w:r>
      <w:proofErr w:type="spellStart"/>
      <w:r w:rsidRPr="006A65F1">
        <w:rPr>
          <w:sz w:val="28"/>
          <w:szCs w:val="28"/>
          <w:lang w:val="uk-UA"/>
        </w:rPr>
        <w:t>П.Скоропадського</w:t>
      </w:r>
      <w:proofErr w:type="spellEnd"/>
      <w:r w:rsidRPr="006A65F1">
        <w:rPr>
          <w:sz w:val="28"/>
          <w:szCs w:val="28"/>
          <w:lang w:val="uk-UA"/>
        </w:rPr>
        <w:t xml:space="preserve"> було досягнуто найбільших успіхів?</w:t>
      </w:r>
    </w:p>
    <w:p w:rsidR="00F072B0" w:rsidRPr="006A65F1" w:rsidRDefault="00F072B0" w:rsidP="00F072B0">
      <w:pPr>
        <w:numPr>
          <w:ilvl w:val="0"/>
          <w:numId w:val="3"/>
        </w:numPr>
        <w:ind w:left="709" w:hanging="709"/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Розкрийте причини падіння ЗУНР.</w:t>
      </w:r>
    </w:p>
    <w:p w:rsidR="00F072B0" w:rsidRPr="006A65F1" w:rsidRDefault="00F072B0" w:rsidP="00F072B0">
      <w:pPr>
        <w:numPr>
          <w:ilvl w:val="0"/>
          <w:numId w:val="3"/>
        </w:numPr>
        <w:ind w:left="709" w:hanging="709"/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У чому причини поразки Директорії?</w:t>
      </w:r>
    </w:p>
    <w:p w:rsidR="00F072B0" w:rsidRDefault="00F072B0" w:rsidP="00F072B0">
      <w:pPr>
        <w:numPr>
          <w:ilvl w:val="0"/>
          <w:numId w:val="3"/>
        </w:numPr>
        <w:ind w:left="709" w:hanging="709"/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В чому полягала політика «воєнного комунізму»?</w:t>
      </w:r>
    </w:p>
    <w:p w:rsidR="00656123" w:rsidRDefault="00656123">
      <w:pPr>
        <w:rPr>
          <w:sz w:val="28"/>
          <w:szCs w:val="28"/>
          <w:lang w:val="uk-UA"/>
        </w:rPr>
      </w:pPr>
    </w:p>
    <w:p w:rsidR="00F072B0" w:rsidRPr="00F072B0" w:rsidRDefault="00F072B0" w:rsidP="00F072B0">
      <w:pPr>
        <w:jc w:val="center"/>
        <w:rPr>
          <w:b/>
          <w:bCs/>
          <w:sz w:val="28"/>
          <w:szCs w:val="28"/>
          <w:lang w:val="uk-UA"/>
        </w:rPr>
      </w:pPr>
      <w:r w:rsidRPr="00F072B0">
        <w:rPr>
          <w:b/>
          <w:bCs/>
          <w:sz w:val="28"/>
          <w:szCs w:val="28"/>
          <w:lang w:val="uk-UA"/>
        </w:rPr>
        <w:t>Література</w:t>
      </w:r>
      <w:r>
        <w:rPr>
          <w:b/>
          <w:bCs/>
          <w:sz w:val="28"/>
          <w:szCs w:val="28"/>
          <w:lang w:val="uk-UA"/>
        </w:rPr>
        <w:t xml:space="preserve"> до семінару:</w:t>
      </w:r>
    </w:p>
    <w:p w:rsidR="00F072B0" w:rsidRPr="00F072B0" w:rsidRDefault="00F072B0" w:rsidP="00F072B0">
      <w:pPr>
        <w:numPr>
          <w:ilvl w:val="0"/>
          <w:numId w:val="4"/>
        </w:numPr>
        <w:ind w:left="709" w:hanging="709"/>
        <w:contextualSpacing/>
        <w:jc w:val="both"/>
        <w:rPr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t xml:space="preserve">Бойко О. Історія України: </w:t>
      </w:r>
      <w:proofErr w:type="spellStart"/>
      <w:r w:rsidRPr="00F072B0">
        <w:rPr>
          <w:sz w:val="28"/>
          <w:szCs w:val="28"/>
          <w:lang w:val="uk-UA"/>
        </w:rPr>
        <w:t>Навч</w:t>
      </w:r>
      <w:proofErr w:type="spellEnd"/>
      <w:r w:rsidRPr="00F072B0">
        <w:rPr>
          <w:sz w:val="28"/>
          <w:szCs w:val="28"/>
          <w:lang w:val="uk-UA"/>
        </w:rPr>
        <w:t xml:space="preserve">. </w:t>
      </w:r>
      <w:proofErr w:type="spellStart"/>
      <w:r w:rsidRPr="00F072B0">
        <w:rPr>
          <w:sz w:val="28"/>
          <w:szCs w:val="28"/>
          <w:lang w:val="uk-UA"/>
        </w:rPr>
        <w:t>пос</w:t>
      </w:r>
      <w:proofErr w:type="spellEnd"/>
      <w:r w:rsidRPr="00F072B0">
        <w:rPr>
          <w:sz w:val="28"/>
          <w:szCs w:val="28"/>
          <w:lang w:val="uk-UA"/>
        </w:rPr>
        <w:t xml:space="preserve">. – К.: </w:t>
      </w:r>
      <w:proofErr w:type="spellStart"/>
      <w:r w:rsidRPr="00F072B0">
        <w:rPr>
          <w:sz w:val="28"/>
          <w:szCs w:val="28"/>
          <w:lang w:val="uk-UA"/>
        </w:rPr>
        <w:t>Академвидав</w:t>
      </w:r>
      <w:proofErr w:type="spellEnd"/>
      <w:r w:rsidRPr="00F072B0">
        <w:rPr>
          <w:sz w:val="28"/>
          <w:szCs w:val="28"/>
          <w:lang w:val="uk-UA"/>
        </w:rPr>
        <w:t>, 2003. – 656 с.</w:t>
      </w:r>
    </w:p>
    <w:p w:rsidR="00F072B0" w:rsidRPr="00F072B0" w:rsidRDefault="00F072B0" w:rsidP="00F072B0">
      <w:pPr>
        <w:numPr>
          <w:ilvl w:val="0"/>
          <w:numId w:val="4"/>
        </w:numPr>
        <w:ind w:left="709" w:hanging="709"/>
        <w:contextualSpacing/>
        <w:jc w:val="both"/>
        <w:rPr>
          <w:bCs/>
          <w:sz w:val="28"/>
          <w:szCs w:val="28"/>
          <w:lang w:val="uk-UA"/>
        </w:rPr>
      </w:pPr>
      <w:proofErr w:type="spellStart"/>
      <w:r w:rsidRPr="00F072B0">
        <w:rPr>
          <w:bCs/>
          <w:sz w:val="28"/>
          <w:szCs w:val="28"/>
          <w:lang w:val="uk-UA"/>
        </w:rPr>
        <w:t>Верстюк</w:t>
      </w:r>
      <w:proofErr w:type="spellEnd"/>
      <w:r w:rsidRPr="00F072B0">
        <w:rPr>
          <w:bCs/>
          <w:sz w:val="28"/>
          <w:szCs w:val="28"/>
          <w:lang w:val="uk-UA"/>
        </w:rPr>
        <w:t xml:space="preserve"> В., </w:t>
      </w:r>
      <w:proofErr w:type="spellStart"/>
      <w:r w:rsidRPr="00F072B0">
        <w:rPr>
          <w:bCs/>
          <w:sz w:val="28"/>
          <w:szCs w:val="28"/>
          <w:lang w:val="uk-UA"/>
        </w:rPr>
        <w:t>Осташко</w:t>
      </w:r>
      <w:proofErr w:type="spellEnd"/>
      <w:r w:rsidRPr="00F072B0">
        <w:rPr>
          <w:bCs/>
          <w:sz w:val="28"/>
          <w:szCs w:val="28"/>
          <w:lang w:val="uk-UA"/>
        </w:rPr>
        <w:t xml:space="preserve"> Т. Діячі Української Центральної Ради: Біографічний довідник. –</w:t>
      </w:r>
      <w:r w:rsidRPr="00F072B0">
        <w:rPr>
          <w:sz w:val="28"/>
          <w:szCs w:val="28"/>
          <w:lang w:val="uk-UA"/>
        </w:rPr>
        <w:t xml:space="preserve"> К.: КНФ, 1998. – 256 с.</w:t>
      </w:r>
    </w:p>
    <w:p w:rsidR="00F072B0" w:rsidRPr="00F072B0" w:rsidRDefault="00F072B0" w:rsidP="00F072B0">
      <w:pPr>
        <w:numPr>
          <w:ilvl w:val="0"/>
          <w:numId w:val="4"/>
        </w:numPr>
        <w:ind w:left="709" w:hanging="709"/>
        <w:contextualSpacing/>
        <w:jc w:val="both"/>
        <w:rPr>
          <w:bCs/>
          <w:sz w:val="28"/>
          <w:szCs w:val="28"/>
          <w:lang w:val="uk-UA"/>
        </w:rPr>
      </w:pPr>
      <w:proofErr w:type="spellStart"/>
      <w:r w:rsidRPr="00F072B0">
        <w:rPr>
          <w:bCs/>
          <w:sz w:val="28"/>
          <w:szCs w:val="28"/>
          <w:lang w:val="uk-UA"/>
        </w:rPr>
        <w:t>Верстюк</w:t>
      </w:r>
      <w:proofErr w:type="spellEnd"/>
      <w:r w:rsidRPr="00F072B0">
        <w:rPr>
          <w:bCs/>
          <w:sz w:val="28"/>
          <w:szCs w:val="28"/>
          <w:lang w:val="uk-UA"/>
        </w:rPr>
        <w:t xml:space="preserve"> В.Ф. Українська Центральна Рада: </w:t>
      </w:r>
      <w:proofErr w:type="spellStart"/>
      <w:r w:rsidRPr="00F072B0">
        <w:rPr>
          <w:bCs/>
          <w:sz w:val="28"/>
          <w:szCs w:val="28"/>
          <w:lang w:val="uk-UA"/>
        </w:rPr>
        <w:t>Навч</w:t>
      </w:r>
      <w:proofErr w:type="spellEnd"/>
      <w:r w:rsidRPr="00F072B0">
        <w:rPr>
          <w:bCs/>
          <w:sz w:val="28"/>
          <w:szCs w:val="28"/>
          <w:lang w:val="uk-UA"/>
        </w:rPr>
        <w:t xml:space="preserve">. </w:t>
      </w:r>
      <w:proofErr w:type="spellStart"/>
      <w:r w:rsidRPr="00F072B0">
        <w:rPr>
          <w:bCs/>
          <w:sz w:val="28"/>
          <w:szCs w:val="28"/>
          <w:lang w:val="uk-UA"/>
        </w:rPr>
        <w:t>пос</w:t>
      </w:r>
      <w:proofErr w:type="spellEnd"/>
      <w:r w:rsidRPr="00F072B0">
        <w:rPr>
          <w:bCs/>
          <w:sz w:val="28"/>
          <w:szCs w:val="28"/>
          <w:lang w:val="uk-UA"/>
        </w:rPr>
        <w:t>. – К.: Заповіт, 1997. – 344 с.</w:t>
      </w:r>
    </w:p>
    <w:p w:rsidR="00F072B0" w:rsidRPr="00F072B0" w:rsidRDefault="00F072B0" w:rsidP="00F072B0">
      <w:pPr>
        <w:numPr>
          <w:ilvl w:val="0"/>
          <w:numId w:val="4"/>
        </w:numPr>
        <w:ind w:left="709" w:hanging="709"/>
        <w:contextualSpacing/>
        <w:jc w:val="both"/>
        <w:rPr>
          <w:sz w:val="28"/>
          <w:szCs w:val="28"/>
          <w:lang w:val="uk-UA"/>
        </w:rPr>
      </w:pPr>
      <w:proofErr w:type="spellStart"/>
      <w:r w:rsidRPr="00F072B0">
        <w:rPr>
          <w:sz w:val="28"/>
          <w:szCs w:val="28"/>
          <w:lang w:val="uk-UA"/>
        </w:rPr>
        <w:t>Воронянський</w:t>
      </w:r>
      <w:proofErr w:type="spellEnd"/>
      <w:r w:rsidRPr="00F072B0">
        <w:rPr>
          <w:sz w:val="28"/>
          <w:szCs w:val="28"/>
          <w:lang w:val="uk-UA"/>
        </w:rPr>
        <w:t xml:space="preserve"> О.В. Історія України: </w:t>
      </w:r>
      <w:proofErr w:type="spellStart"/>
      <w:r w:rsidRPr="00F072B0">
        <w:rPr>
          <w:sz w:val="28"/>
          <w:szCs w:val="28"/>
          <w:lang w:val="uk-UA"/>
        </w:rPr>
        <w:t>Навч</w:t>
      </w:r>
      <w:proofErr w:type="spellEnd"/>
      <w:r w:rsidRPr="00F072B0">
        <w:rPr>
          <w:sz w:val="28"/>
          <w:szCs w:val="28"/>
          <w:lang w:val="uk-UA"/>
        </w:rPr>
        <w:t xml:space="preserve">. </w:t>
      </w:r>
      <w:proofErr w:type="spellStart"/>
      <w:r w:rsidRPr="00F072B0">
        <w:rPr>
          <w:sz w:val="28"/>
          <w:szCs w:val="28"/>
          <w:lang w:val="uk-UA"/>
        </w:rPr>
        <w:t>пос</w:t>
      </w:r>
      <w:proofErr w:type="spellEnd"/>
      <w:r w:rsidRPr="00F072B0">
        <w:rPr>
          <w:sz w:val="28"/>
          <w:szCs w:val="28"/>
          <w:lang w:val="uk-UA"/>
        </w:rPr>
        <w:t>. – Х.: Парус, 2007. – 544 с.</w:t>
      </w:r>
    </w:p>
    <w:p w:rsidR="00F072B0" w:rsidRPr="00F072B0" w:rsidRDefault="00F072B0" w:rsidP="00F072B0">
      <w:pPr>
        <w:numPr>
          <w:ilvl w:val="0"/>
          <w:numId w:val="4"/>
        </w:numPr>
        <w:ind w:left="709" w:hanging="709"/>
        <w:contextualSpacing/>
        <w:jc w:val="both"/>
        <w:rPr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t>Грушевський М. Ілюстрована історія України. – К.: Наукова думка, 1992. – 544 с.</w:t>
      </w:r>
    </w:p>
    <w:p w:rsidR="00F072B0" w:rsidRPr="00F072B0" w:rsidRDefault="00F072B0" w:rsidP="00F072B0">
      <w:pPr>
        <w:numPr>
          <w:ilvl w:val="0"/>
          <w:numId w:val="4"/>
        </w:numPr>
        <w:ind w:left="709" w:hanging="709"/>
        <w:contextualSpacing/>
        <w:jc w:val="both"/>
        <w:rPr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t xml:space="preserve">Ґудзь В.В. Історія України: Підручник.  – К.: Слово, 2008. – 672 с. </w:t>
      </w:r>
    </w:p>
    <w:p w:rsidR="00F072B0" w:rsidRPr="00F072B0" w:rsidRDefault="00F072B0" w:rsidP="00F072B0">
      <w:pPr>
        <w:numPr>
          <w:ilvl w:val="0"/>
          <w:numId w:val="4"/>
        </w:numPr>
        <w:ind w:left="709" w:hanging="709"/>
        <w:contextualSpacing/>
        <w:jc w:val="both"/>
        <w:rPr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t>Довідник з історії України /За ред. Підкова І.З., Шуст Р.М. – К.: Ґенеза, 2001. – 1136 с.</w:t>
      </w:r>
    </w:p>
    <w:p w:rsidR="00F072B0" w:rsidRPr="00F072B0" w:rsidRDefault="00F072B0" w:rsidP="00F072B0">
      <w:pPr>
        <w:numPr>
          <w:ilvl w:val="0"/>
          <w:numId w:val="4"/>
        </w:numPr>
        <w:ind w:left="709" w:hanging="709"/>
        <w:contextualSpacing/>
        <w:jc w:val="both"/>
        <w:rPr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t xml:space="preserve">Історія України в особах: ХІХ –ХХ ст. /Кер. </w:t>
      </w:r>
      <w:proofErr w:type="spellStart"/>
      <w:r w:rsidRPr="00F072B0">
        <w:rPr>
          <w:sz w:val="28"/>
          <w:szCs w:val="28"/>
          <w:lang w:val="uk-UA"/>
        </w:rPr>
        <w:t>авт</w:t>
      </w:r>
      <w:proofErr w:type="spellEnd"/>
      <w:r w:rsidRPr="00F072B0">
        <w:rPr>
          <w:sz w:val="28"/>
          <w:szCs w:val="28"/>
          <w:lang w:val="uk-UA"/>
        </w:rPr>
        <w:t xml:space="preserve">. </w:t>
      </w:r>
      <w:proofErr w:type="spellStart"/>
      <w:r w:rsidRPr="00F072B0">
        <w:rPr>
          <w:sz w:val="28"/>
          <w:szCs w:val="28"/>
          <w:lang w:val="uk-UA"/>
        </w:rPr>
        <w:t>кол</w:t>
      </w:r>
      <w:proofErr w:type="spellEnd"/>
      <w:r w:rsidRPr="00F072B0">
        <w:rPr>
          <w:sz w:val="28"/>
          <w:szCs w:val="28"/>
          <w:lang w:val="uk-UA"/>
        </w:rPr>
        <w:t xml:space="preserve">. </w:t>
      </w:r>
      <w:proofErr w:type="spellStart"/>
      <w:r w:rsidRPr="00F072B0">
        <w:rPr>
          <w:sz w:val="28"/>
          <w:szCs w:val="28"/>
          <w:lang w:val="uk-UA"/>
        </w:rPr>
        <w:t>І.Войцехівська</w:t>
      </w:r>
      <w:proofErr w:type="spellEnd"/>
      <w:r w:rsidRPr="00F072B0">
        <w:rPr>
          <w:sz w:val="28"/>
          <w:szCs w:val="28"/>
          <w:lang w:val="uk-UA"/>
        </w:rPr>
        <w:t>. – К.: Україна, 1995. – 479 с.</w:t>
      </w:r>
    </w:p>
    <w:p w:rsidR="00F072B0" w:rsidRPr="00F072B0" w:rsidRDefault="00F072B0" w:rsidP="00F072B0">
      <w:pPr>
        <w:numPr>
          <w:ilvl w:val="0"/>
          <w:numId w:val="4"/>
        </w:numPr>
        <w:ind w:left="709" w:hanging="709"/>
        <w:contextualSpacing/>
        <w:jc w:val="both"/>
        <w:rPr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t xml:space="preserve">Історія України: Курс лекцій: в 2 </w:t>
      </w:r>
      <w:proofErr w:type="spellStart"/>
      <w:r w:rsidRPr="00F072B0">
        <w:rPr>
          <w:sz w:val="28"/>
          <w:szCs w:val="28"/>
          <w:lang w:val="uk-UA"/>
        </w:rPr>
        <w:t>кн</w:t>
      </w:r>
      <w:proofErr w:type="spellEnd"/>
      <w:r w:rsidRPr="00F072B0">
        <w:rPr>
          <w:sz w:val="28"/>
          <w:szCs w:val="28"/>
          <w:lang w:val="uk-UA"/>
        </w:rPr>
        <w:t xml:space="preserve">. /За ред. </w:t>
      </w:r>
      <w:proofErr w:type="spellStart"/>
      <w:r w:rsidRPr="00F072B0">
        <w:rPr>
          <w:sz w:val="28"/>
          <w:szCs w:val="28"/>
          <w:lang w:val="uk-UA"/>
        </w:rPr>
        <w:t>Л.Мельника</w:t>
      </w:r>
      <w:proofErr w:type="spellEnd"/>
      <w:r w:rsidRPr="00F072B0">
        <w:rPr>
          <w:sz w:val="28"/>
          <w:szCs w:val="28"/>
          <w:lang w:val="uk-UA"/>
        </w:rPr>
        <w:t xml:space="preserve">. – </w:t>
      </w:r>
      <w:proofErr w:type="spellStart"/>
      <w:r w:rsidRPr="00F072B0">
        <w:rPr>
          <w:sz w:val="28"/>
          <w:szCs w:val="28"/>
          <w:lang w:val="uk-UA"/>
        </w:rPr>
        <w:t>Кн</w:t>
      </w:r>
      <w:proofErr w:type="spellEnd"/>
      <w:r w:rsidRPr="00F072B0">
        <w:rPr>
          <w:sz w:val="28"/>
          <w:szCs w:val="28"/>
          <w:lang w:val="uk-UA"/>
        </w:rPr>
        <w:t xml:space="preserve">. 2. – К.: Либідь, 1992. – 464 с. </w:t>
      </w:r>
    </w:p>
    <w:p w:rsidR="00F072B0" w:rsidRPr="00F072B0" w:rsidRDefault="00F072B0" w:rsidP="00F072B0">
      <w:pPr>
        <w:numPr>
          <w:ilvl w:val="0"/>
          <w:numId w:val="4"/>
        </w:numPr>
        <w:ind w:left="709" w:hanging="709"/>
        <w:contextualSpacing/>
        <w:jc w:val="both"/>
        <w:rPr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t xml:space="preserve">Історія України: Нове бачення. </w:t>
      </w:r>
      <w:proofErr w:type="spellStart"/>
      <w:r w:rsidRPr="00F072B0">
        <w:rPr>
          <w:sz w:val="28"/>
          <w:szCs w:val="28"/>
          <w:lang w:val="uk-UA"/>
        </w:rPr>
        <w:t>Навч</w:t>
      </w:r>
      <w:proofErr w:type="spellEnd"/>
      <w:r w:rsidRPr="00F072B0">
        <w:rPr>
          <w:sz w:val="28"/>
          <w:szCs w:val="28"/>
          <w:lang w:val="uk-UA"/>
        </w:rPr>
        <w:t xml:space="preserve">. </w:t>
      </w:r>
      <w:proofErr w:type="spellStart"/>
      <w:r w:rsidRPr="00F072B0">
        <w:rPr>
          <w:sz w:val="28"/>
          <w:szCs w:val="28"/>
          <w:lang w:val="uk-UA"/>
        </w:rPr>
        <w:t>пос</w:t>
      </w:r>
      <w:proofErr w:type="spellEnd"/>
      <w:r w:rsidRPr="00F072B0">
        <w:rPr>
          <w:sz w:val="28"/>
          <w:szCs w:val="28"/>
          <w:lang w:val="uk-UA"/>
        </w:rPr>
        <w:t>. /Під ред. В.А. Смолія. – К., 2000. – 463 с.</w:t>
      </w:r>
    </w:p>
    <w:p w:rsidR="00F072B0" w:rsidRPr="00F072B0" w:rsidRDefault="00F072B0" w:rsidP="00F072B0">
      <w:pPr>
        <w:numPr>
          <w:ilvl w:val="0"/>
          <w:numId w:val="4"/>
        </w:numPr>
        <w:ind w:left="709" w:hanging="709"/>
        <w:contextualSpacing/>
        <w:jc w:val="both"/>
        <w:rPr>
          <w:bCs/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t xml:space="preserve">Копиленко О.Л. </w:t>
      </w:r>
      <w:r w:rsidRPr="00F072B0">
        <w:rPr>
          <w:bCs/>
          <w:color w:val="000000"/>
          <w:sz w:val="28"/>
          <w:szCs w:val="28"/>
          <w:lang w:val="uk-UA"/>
        </w:rPr>
        <w:t>"</w:t>
      </w:r>
      <w:r w:rsidRPr="00F072B0">
        <w:rPr>
          <w:sz w:val="28"/>
          <w:szCs w:val="28"/>
          <w:lang w:val="uk-UA"/>
        </w:rPr>
        <w:t>Сто днів</w:t>
      </w:r>
      <w:r w:rsidRPr="00F072B0">
        <w:rPr>
          <w:bCs/>
          <w:color w:val="000000"/>
          <w:sz w:val="28"/>
          <w:szCs w:val="28"/>
          <w:lang w:val="uk-UA"/>
        </w:rPr>
        <w:t>"</w:t>
      </w:r>
      <w:r w:rsidRPr="00F072B0">
        <w:rPr>
          <w:sz w:val="28"/>
          <w:szCs w:val="28"/>
          <w:lang w:val="uk-UA"/>
        </w:rPr>
        <w:t xml:space="preserve"> Центральної Ради. – К.: Україна, 1992. – 204 с.</w:t>
      </w:r>
    </w:p>
    <w:p w:rsidR="00F072B0" w:rsidRPr="00F072B0" w:rsidRDefault="00F072B0" w:rsidP="00F072B0">
      <w:pPr>
        <w:numPr>
          <w:ilvl w:val="0"/>
          <w:numId w:val="4"/>
        </w:numPr>
        <w:ind w:left="709" w:hanging="709"/>
        <w:contextualSpacing/>
        <w:jc w:val="both"/>
        <w:rPr>
          <w:bCs/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t xml:space="preserve">Нариси історії української революції 1917-1921 років: у 2-х </w:t>
      </w:r>
      <w:proofErr w:type="spellStart"/>
      <w:r w:rsidRPr="00F072B0">
        <w:rPr>
          <w:sz w:val="28"/>
          <w:szCs w:val="28"/>
          <w:lang w:val="uk-UA"/>
        </w:rPr>
        <w:t>кн</w:t>
      </w:r>
      <w:proofErr w:type="spellEnd"/>
      <w:r w:rsidRPr="00F072B0">
        <w:rPr>
          <w:sz w:val="28"/>
          <w:szCs w:val="28"/>
          <w:lang w:val="uk-UA"/>
        </w:rPr>
        <w:t xml:space="preserve">. /За ред. </w:t>
      </w:r>
      <w:proofErr w:type="spellStart"/>
      <w:r w:rsidRPr="00F072B0">
        <w:rPr>
          <w:sz w:val="28"/>
          <w:szCs w:val="28"/>
          <w:lang w:val="uk-UA"/>
        </w:rPr>
        <w:t>В.А.Смолія</w:t>
      </w:r>
      <w:proofErr w:type="spellEnd"/>
      <w:r w:rsidRPr="00F072B0">
        <w:rPr>
          <w:sz w:val="28"/>
          <w:szCs w:val="28"/>
          <w:lang w:val="uk-UA"/>
        </w:rPr>
        <w:t xml:space="preserve">. – </w:t>
      </w:r>
      <w:proofErr w:type="spellStart"/>
      <w:r w:rsidRPr="00F072B0">
        <w:rPr>
          <w:sz w:val="28"/>
          <w:szCs w:val="28"/>
          <w:lang w:val="uk-UA"/>
        </w:rPr>
        <w:t>Кн</w:t>
      </w:r>
      <w:proofErr w:type="spellEnd"/>
      <w:r w:rsidRPr="00F072B0">
        <w:rPr>
          <w:sz w:val="28"/>
          <w:szCs w:val="28"/>
          <w:lang w:val="uk-UA"/>
        </w:rPr>
        <w:t xml:space="preserve">. 1. – К.: Наукова думка, 2011. – 390 с.; </w:t>
      </w:r>
      <w:proofErr w:type="spellStart"/>
      <w:r w:rsidRPr="00F072B0">
        <w:rPr>
          <w:sz w:val="28"/>
          <w:szCs w:val="28"/>
          <w:lang w:val="uk-UA"/>
        </w:rPr>
        <w:t>Кн</w:t>
      </w:r>
      <w:proofErr w:type="spellEnd"/>
      <w:r w:rsidRPr="00F072B0">
        <w:rPr>
          <w:sz w:val="28"/>
          <w:szCs w:val="28"/>
          <w:lang w:val="uk-UA"/>
        </w:rPr>
        <w:t>. 2. – К.: Наукова думка, 2012. – 464 с.</w:t>
      </w:r>
    </w:p>
    <w:p w:rsidR="00F072B0" w:rsidRPr="00F072B0" w:rsidRDefault="00F072B0" w:rsidP="00F072B0">
      <w:pPr>
        <w:numPr>
          <w:ilvl w:val="0"/>
          <w:numId w:val="4"/>
        </w:numPr>
        <w:ind w:left="709" w:hanging="709"/>
        <w:jc w:val="both"/>
        <w:rPr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t xml:space="preserve">Новітня історія України (1900-2000 рр.): </w:t>
      </w:r>
      <w:proofErr w:type="spellStart"/>
      <w:r w:rsidRPr="00F072B0">
        <w:rPr>
          <w:sz w:val="28"/>
          <w:szCs w:val="28"/>
          <w:lang w:val="uk-UA"/>
        </w:rPr>
        <w:t>Навч</w:t>
      </w:r>
      <w:proofErr w:type="spellEnd"/>
      <w:r w:rsidRPr="00F072B0">
        <w:rPr>
          <w:sz w:val="28"/>
          <w:szCs w:val="28"/>
          <w:lang w:val="uk-UA"/>
        </w:rPr>
        <w:t xml:space="preserve">. </w:t>
      </w:r>
      <w:proofErr w:type="spellStart"/>
      <w:r w:rsidRPr="00F072B0">
        <w:rPr>
          <w:sz w:val="28"/>
          <w:szCs w:val="28"/>
          <w:lang w:val="uk-UA"/>
        </w:rPr>
        <w:t>пос</w:t>
      </w:r>
      <w:proofErr w:type="spellEnd"/>
      <w:r w:rsidRPr="00F072B0">
        <w:rPr>
          <w:sz w:val="28"/>
          <w:szCs w:val="28"/>
          <w:lang w:val="uk-UA"/>
        </w:rPr>
        <w:t xml:space="preserve">. /Ред.: </w:t>
      </w:r>
      <w:proofErr w:type="spellStart"/>
      <w:r w:rsidRPr="00F072B0">
        <w:rPr>
          <w:sz w:val="28"/>
          <w:szCs w:val="28"/>
          <w:lang w:val="uk-UA"/>
        </w:rPr>
        <w:t>А.Г.Слюсаренко</w:t>
      </w:r>
      <w:proofErr w:type="spellEnd"/>
      <w:r w:rsidRPr="00F072B0">
        <w:rPr>
          <w:sz w:val="28"/>
          <w:szCs w:val="28"/>
          <w:lang w:val="uk-UA"/>
        </w:rPr>
        <w:t xml:space="preserve">, </w:t>
      </w:r>
      <w:proofErr w:type="spellStart"/>
      <w:r w:rsidRPr="00F072B0">
        <w:rPr>
          <w:sz w:val="28"/>
          <w:szCs w:val="28"/>
          <w:lang w:val="uk-UA"/>
        </w:rPr>
        <w:t>В.І.Гусєв</w:t>
      </w:r>
      <w:proofErr w:type="spellEnd"/>
      <w:r w:rsidRPr="00F072B0">
        <w:rPr>
          <w:sz w:val="28"/>
          <w:szCs w:val="28"/>
          <w:lang w:val="uk-UA"/>
        </w:rPr>
        <w:t xml:space="preserve">, </w:t>
      </w:r>
      <w:proofErr w:type="spellStart"/>
      <w:r w:rsidRPr="00F072B0">
        <w:rPr>
          <w:sz w:val="28"/>
          <w:szCs w:val="28"/>
          <w:lang w:val="uk-UA"/>
        </w:rPr>
        <w:t>В.М.Литвин</w:t>
      </w:r>
      <w:proofErr w:type="spellEnd"/>
      <w:r w:rsidRPr="00F072B0">
        <w:rPr>
          <w:sz w:val="28"/>
          <w:szCs w:val="28"/>
          <w:lang w:val="uk-UA"/>
        </w:rPr>
        <w:t xml:space="preserve"> та ін. – К.: Вища школа, 2002. – 719 с.</w:t>
      </w:r>
    </w:p>
    <w:p w:rsidR="00F072B0" w:rsidRPr="00F072B0" w:rsidRDefault="00F072B0" w:rsidP="00F072B0">
      <w:pPr>
        <w:numPr>
          <w:ilvl w:val="0"/>
          <w:numId w:val="4"/>
        </w:numPr>
        <w:ind w:left="709" w:hanging="709"/>
        <w:contextualSpacing/>
        <w:jc w:val="both"/>
        <w:rPr>
          <w:sz w:val="28"/>
          <w:szCs w:val="28"/>
          <w:lang w:val="uk-UA"/>
        </w:rPr>
      </w:pPr>
      <w:proofErr w:type="spellStart"/>
      <w:r w:rsidRPr="00F072B0">
        <w:rPr>
          <w:sz w:val="28"/>
          <w:szCs w:val="28"/>
          <w:lang w:val="uk-UA"/>
        </w:rPr>
        <w:t>Остафійчук</w:t>
      </w:r>
      <w:proofErr w:type="spellEnd"/>
      <w:r w:rsidRPr="00F072B0">
        <w:rPr>
          <w:sz w:val="28"/>
          <w:szCs w:val="28"/>
          <w:lang w:val="uk-UA"/>
        </w:rPr>
        <w:t xml:space="preserve"> В.Ф. Історія України: сучасне бачення: </w:t>
      </w:r>
      <w:proofErr w:type="spellStart"/>
      <w:r w:rsidRPr="00F072B0">
        <w:rPr>
          <w:sz w:val="28"/>
          <w:szCs w:val="28"/>
          <w:lang w:val="uk-UA"/>
        </w:rPr>
        <w:t>Навч</w:t>
      </w:r>
      <w:proofErr w:type="spellEnd"/>
      <w:r w:rsidRPr="00F072B0">
        <w:rPr>
          <w:sz w:val="28"/>
          <w:szCs w:val="28"/>
          <w:lang w:val="uk-UA"/>
        </w:rPr>
        <w:t xml:space="preserve">. </w:t>
      </w:r>
      <w:proofErr w:type="spellStart"/>
      <w:r w:rsidRPr="00F072B0">
        <w:rPr>
          <w:sz w:val="28"/>
          <w:szCs w:val="28"/>
          <w:lang w:val="uk-UA"/>
        </w:rPr>
        <w:t>пос</w:t>
      </w:r>
      <w:proofErr w:type="spellEnd"/>
      <w:r w:rsidRPr="00F072B0">
        <w:rPr>
          <w:sz w:val="28"/>
          <w:szCs w:val="28"/>
          <w:lang w:val="uk-UA"/>
        </w:rPr>
        <w:t xml:space="preserve">. – К.: Знання-Прес, 2004. – 390 с. </w:t>
      </w:r>
    </w:p>
    <w:p w:rsidR="00F072B0" w:rsidRPr="00F072B0" w:rsidRDefault="00F072B0" w:rsidP="00F072B0">
      <w:pPr>
        <w:numPr>
          <w:ilvl w:val="0"/>
          <w:numId w:val="4"/>
        </w:numPr>
        <w:ind w:left="709" w:right="-57" w:hanging="709"/>
        <w:contextualSpacing/>
        <w:jc w:val="both"/>
        <w:rPr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t xml:space="preserve">Петровський В.В., Радченко Л.О., </w:t>
      </w:r>
      <w:proofErr w:type="spellStart"/>
      <w:r w:rsidRPr="00F072B0">
        <w:rPr>
          <w:sz w:val="28"/>
          <w:szCs w:val="28"/>
          <w:lang w:val="uk-UA"/>
        </w:rPr>
        <w:t>Семененко</w:t>
      </w:r>
      <w:proofErr w:type="spellEnd"/>
      <w:r w:rsidRPr="00F072B0">
        <w:rPr>
          <w:sz w:val="28"/>
          <w:szCs w:val="28"/>
          <w:lang w:val="uk-UA"/>
        </w:rPr>
        <w:t xml:space="preserve"> В.І. Історія України: Неупереджений погляд. Факти. Міфи. Коментарі. – Х.: Школа, 2008. – 608 с.</w:t>
      </w:r>
    </w:p>
    <w:p w:rsidR="00F072B0" w:rsidRPr="00F072B0" w:rsidRDefault="00F072B0" w:rsidP="00F072B0">
      <w:pPr>
        <w:numPr>
          <w:ilvl w:val="0"/>
          <w:numId w:val="4"/>
        </w:numPr>
        <w:ind w:left="709" w:hanging="709"/>
        <w:contextualSpacing/>
        <w:jc w:val="both"/>
        <w:rPr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t xml:space="preserve">Полонська-Василенко Н.Д. Історія України: в 2 т. – Т.2. – К.: Либідь, 2002. – 608 с. </w:t>
      </w:r>
    </w:p>
    <w:p w:rsidR="00F072B0" w:rsidRPr="00F072B0" w:rsidRDefault="00F072B0" w:rsidP="00F072B0">
      <w:pPr>
        <w:numPr>
          <w:ilvl w:val="0"/>
          <w:numId w:val="4"/>
        </w:numPr>
        <w:ind w:left="709" w:hanging="709"/>
        <w:contextualSpacing/>
        <w:jc w:val="both"/>
        <w:rPr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t xml:space="preserve">Рибак І.В. Історія України у проблемному викладі, в особах, термінах, назвах і поняттях: </w:t>
      </w:r>
      <w:proofErr w:type="spellStart"/>
      <w:r w:rsidRPr="00F072B0">
        <w:rPr>
          <w:sz w:val="28"/>
          <w:szCs w:val="28"/>
          <w:lang w:val="uk-UA"/>
        </w:rPr>
        <w:t>Навч</w:t>
      </w:r>
      <w:proofErr w:type="spellEnd"/>
      <w:r w:rsidRPr="00F072B0">
        <w:rPr>
          <w:sz w:val="28"/>
          <w:szCs w:val="28"/>
          <w:lang w:val="uk-UA"/>
        </w:rPr>
        <w:t xml:space="preserve">. </w:t>
      </w:r>
      <w:proofErr w:type="spellStart"/>
      <w:r w:rsidRPr="00F072B0">
        <w:rPr>
          <w:sz w:val="28"/>
          <w:szCs w:val="28"/>
          <w:lang w:val="uk-UA"/>
        </w:rPr>
        <w:t>пос</w:t>
      </w:r>
      <w:proofErr w:type="spellEnd"/>
      <w:r w:rsidRPr="00F072B0">
        <w:rPr>
          <w:sz w:val="28"/>
          <w:szCs w:val="28"/>
          <w:lang w:val="uk-UA"/>
        </w:rPr>
        <w:t>. – К.: Центр навчальної літератури, 2005. – 199 с.</w:t>
      </w:r>
    </w:p>
    <w:p w:rsidR="00F072B0" w:rsidRPr="00F072B0" w:rsidRDefault="00F072B0" w:rsidP="00F072B0">
      <w:pPr>
        <w:numPr>
          <w:ilvl w:val="0"/>
          <w:numId w:val="4"/>
        </w:numPr>
        <w:ind w:left="709" w:hanging="709"/>
        <w:jc w:val="both"/>
        <w:rPr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t xml:space="preserve">Рубльов О.С., </w:t>
      </w:r>
      <w:proofErr w:type="spellStart"/>
      <w:r w:rsidRPr="00F072B0">
        <w:rPr>
          <w:sz w:val="28"/>
          <w:szCs w:val="28"/>
          <w:lang w:val="uk-UA"/>
        </w:rPr>
        <w:t>Реєнт</w:t>
      </w:r>
      <w:proofErr w:type="spellEnd"/>
      <w:r w:rsidRPr="00F072B0">
        <w:rPr>
          <w:sz w:val="28"/>
          <w:szCs w:val="28"/>
          <w:lang w:val="uk-UA"/>
        </w:rPr>
        <w:t xml:space="preserve"> О.П. Українські визвольні змагання 1917-1921 рр. – К.: Альтернативи, 1999. – 336 с. (Україна крізь віки. – Т. 11).</w:t>
      </w:r>
    </w:p>
    <w:p w:rsidR="00F072B0" w:rsidRPr="00F072B0" w:rsidRDefault="00F072B0" w:rsidP="00F072B0">
      <w:pPr>
        <w:numPr>
          <w:ilvl w:val="0"/>
          <w:numId w:val="4"/>
        </w:numPr>
        <w:ind w:left="709" w:hanging="709"/>
        <w:contextualSpacing/>
        <w:jc w:val="both"/>
        <w:rPr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lastRenderedPageBreak/>
        <w:t xml:space="preserve">Світлична В. Історія України: </w:t>
      </w:r>
      <w:proofErr w:type="spellStart"/>
      <w:r w:rsidRPr="00F072B0">
        <w:rPr>
          <w:sz w:val="28"/>
          <w:szCs w:val="28"/>
          <w:lang w:val="uk-UA"/>
        </w:rPr>
        <w:t>Навч</w:t>
      </w:r>
      <w:proofErr w:type="spellEnd"/>
      <w:r w:rsidRPr="00F072B0">
        <w:rPr>
          <w:sz w:val="28"/>
          <w:szCs w:val="28"/>
          <w:lang w:val="uk-UA"/>
        </w:rPr>
        <w:t xml:space="preserve">. </w:t>
      </w:r>
      <w:proofErr w:type="spellStart"/>
      <w:r w:rsidRPr="00F072B0">
        <w:rPr>
          <w:sz w:val="28"/>
          <w:szCs w:val="28"/>
          <w:lang w:val="uk-UA"/>
        </w:rPr>
        <w:t>пос</w:t>
      </w:r>
      <w:proofErr w:type="spellEnd"/>
      <w:r w:rsidRPr="00F072B0">
        <w:rPr>
          <w:sz w:val="28"/>
          <w:szCs w:val="28"/>
          <w:lang w:val="uk-UA"/>
        </w:rPr>
        <w:t>. – К.: Каравела; Л.: Новий Світ-2000, Магнолія плюс, 2000. – 308 с.</w:t>
      </w:r>
    </w:p>
    <w:p w:rsidR="00F072B0" w:rsidRPr="00F072B0" w:rsidRDefault="00F072B0" w:rsidP="00F072B0">
      <w:pPr>
        <w:numPr>
          <w:ilvl w:val="0"/>
          <w:numId w:val="4"/>
        </w:numPr>
        <w:ind w:left="709" w:hanging="709"/>
        <w:contextualSpacing/>
        <w:jc w:val="both"/>
        <w:rPr>
          <w:b/>
          <w:bCs/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t xml:space="preserve">Україна і світ: Історія господарства від первісної доби і перших цивілізацій до становлення індустріального суспільства. </w:t>
      </w:r>
      <w:proofErr w:type="spellStart"/>
      <w:r w:rsidRPr="00F072B0">
        <w:rPr>
          <w:sz w:val="28"/>
          <w:szCs w:val="28"/>
          <w:lang w:val="uk-UA"/>
        </w:rPr>
        <w:t>Навч</w:t>
      </w:r>
      <w:proofErr w:type="spellEnd"/>
      <w:r w:rsidRPr="00F072B0">
        <w:rPr>
          <w:sz w:val="28"/>
          <w:szCs w:val="28"/>
          <w:lang w:val="uk-UA"/>
        </w:rPr>
        <w:t xml:space="preserve">. </w:t>
      </w:r>
      <w:proofErr w:type="spellStart"/>
      <w:r w:rsidRPr="00F072B0">
        <w:rPr>
          <w:sz w:val="28"/>
          <w:szCs w:val="28"/>
          <w:lang w:val="uk-UA"/>
        </w:rPr>
        <w:t>пос</w:t>
      </w:r>
      <w:proofErr w:type="spellEnd"/>
      <w:r w:rsidRPr="00F072B0">
        <w:rPr>
          <w:sz w:val="28"/>
          <w:szCs w:val="28"/>
          <w:lang w:val="uk-UA"/>
        </w:rPr>
        <w:t>.  – К.: Ґенеза, 1994. – 368 с.</w:t>
      </w:r>
    </w:p>
    <w:p w:rsidR="00F072B0" w:rsidRPr="00F072B0" w:rsidRDefault="00F072B0" w:rsidP="00F072B0">
      <w:pPr>
        <w:numPr>
          <w:ilvl w:val="0"/>
          <w:numId w:val="4"/>
        </w:numPr>
        <w:ind w:left="709" w:hanging="709"/>
        <w:contextualSpacing/>
        <w:jc w:val="both"/>
        <w:rPr>
          <w:bCs/>
          <w:sz w:val="28"/>
          <w:szCs w:val="28"/>
          <w:lang w:val="uk-UA"/>
        </w:rPr>
      </w:pPr>
      <w:r w:rsidRPr="00F072B0">
        <w:rPr>
          <w:sz w:val="28"/>
          <w:szCs w:val="28"/>
          <w:lang w:val="uk-UA"/>
        </w:rPr>
        <w:t>Українська революція і державність (1917-1920 рр.) /</w:t>
      </w:r>
      <w:proofErr w:type="spellStart"/>
      <w:r w:rsidRPr="00F072B0">
        <w:rPr>
          <w:sz w:val="28"/>
          <w:szCs w:val="28"/>
          <w:lang w:val="uk-UA"/>
        </w:rPr>
        <w:t>Авт</w:t>
      </w:r>
      <w:proofErr w:type="spellEnd"/>
      <w:r w:rsidRPr="00F072B0">
        <w:rPr>
          <w:sz w:val="28"/>
          <w:szCs w:val="28"/>
          <w:lang w:val="uk-UA"/>
        </w:rPr>
        <w:t xml:space="preserve">. </w:t>
      </w:r>
      <w:proofErr w:type="spellStart"/>
      <w:r w:rsidRPr="00F072B0">
        <w:rPr>
          <w:sz w:val="28"/>
          <w:szCs w:val="28"/>
          <w:lang w:val="uk-UA"/>
        </w:rPr>
        <w:t>Кол</w:t>
      </w:r>
      <w:proofErr w:type="spellEnd"/>
      <w:r w:rsidRPr="00F072B0">
        <w:rPr>
          <w:sz w:val="28"/>
          <w:szCs w:val="28"/>
          <w:lang w:val="uk-UA"/>
        </w:rPr>
        <w:t xml:space="preserve">.: </w:t>
      </w:r>
      <w:proofErr w:type="spellStart"/>
      <w:r w:rsidRPr="00F072B0">
        <w:rPr>
          <w:sz w:val="28"/>
          <w:szCs w:val="28"/>
          <w:lang w:val="uk-UA"/>
        </w:rPr>
        <w:t>Т.А.Бевз</w:t>
      </w:r>
      <w:proofErr w:type="spellEnd"/>
      <w:r w:rsidRPr="00F072B0">
        <w:rPr>
          <w:sz w:val="28"/>
          <w:szCs w:val="28"/>
          <w:lang w:val="uk-UA"/>
        </w:rPr>
        <w:t xml:space="preserve">, </w:t>
      </w:r>
      <w:proofErr w:type="spellStart"/>
      <w:r w:rsidRPr="00F072B0">
        <w:rPr>
          <w:sz w:val="28"/>
          <w:szCs w:val="28"/>
          <w:lang w:val="uk-UA"/>
        </w:rPr>
        <w:t>Д.В.Ведєннєєв</w:t>
      </w:r>
      <w:proofErr w:type="spellEnd"/>
      <w:r w:rsidRPr="00F072B0">
        <w:rPr>
          <w:sz w:val="28"/>
          <w:szCs w:val="28"/>
          <w:lang w:val="uk-UA"/>
        </w:rPr>
        <w:t xml:space="preserve">, </w:t>
      </w:r>
      <w:proofErr w:type="spellStart"/>
      <w:r w:rsidRPr="00F072B0">
        <w:rPr>
          <w:sz w:val="28"/>
          <w:szCs w:val="28"/>
          <w:lang w:val="uk-UA"/>
        </w:rPr>
        <w:t>І.Л.Гошуляк</w:t>
      </w:r>
      <w:proofErr w:type="spellEnd"/>
      <w:r w:rsidRPr="00F072B0">
        <w:rPr>
          <w:sz w:val="28"/>
          <w:szCs w:val="28"/>
          <w:lang w:val="uk-UA"/>
        </w:rPr>
        <w:t xml:space="preserve"> та ін. – К.: Парламентське видавництво, 1998. – 248 с.</w:t>
      </w:r>
    </w:p>
    <w:p w:rsidR="00F072B0" w:rsidRDefault="00F072B0">
      <w:pPr>
        <w:rPr>
          <w:sz w:val="28"/>
          <w:szCs w:val="28"/>
          <w:lang w:val="uk-UA"/>
        </w:rPr>
      </w:pPr>
    </w:p>
    <w:p w:rsidR="009123FD" w:rsidRPr="009123FD" w:rsidRDefault="009123FD" w:rsidP="009123FD">
      <w:pPr>
        <w:keepNext/>
        <w:shd w:val="clear" w:color="auto" w:fill="FFFFFF"/>
        <w:jc w:val="center"/>
        <w:outlineLvl w:val="1"/>
        <w:rPr>
          <w:b/>
          <w:bCs/>
          <w:sz w:val="28"/>
          <w:szCs w:val="28"/>
          <w:lang w:val="uk-UA"/>
        </w:rPr>
      </w:pPr>
      <w:r w:rsidRPr="009123FD">
        <w:rPr>
          <w:b/>
          <w:bCs/>
          <w:sz w:val="28"/>
          <w:szCs w:val="28"/>
          <w:lang w:val="uk-UA"/>
        </w:rPr>
        <w:t xml:space="preserve">УКРАЇНА В РОКИ ДРУГОЇ  СВІТОВОЇ ВІЙНИ </w:t>
      </w:r>
    </w:p>
    <w:p w:rsidR="009123FD" w:rsidRDefault="009123FD" w:rsidP="009123FD">
      <w:pPr>
        <w:keepNext/>
        <w:shd w:val="clear" w:color="auto" w:fill="FFFFFF"/>
        <w:jc w:val="center"/>
        <w:outlineLvl w:val="1"/>
        <w:rPr>
          <w:b/>
          <w:bCs/>
          <w:sz w:val="28"/>
          <w:szCs w:val="28"/>
          <w:lang w:val="uk-UA"/>
        </w:rPr>
      </w:pPr>
      <w:r w:rsidRPr="009123FD">
        <w:rPr>
          <w:b/>
          <w:bCs/>
          <w:sz w:val="28"/>
          <w:szCs w:val="28"/>
          <w:lang w:val="uk-UA"/>
        </w:rPr>
        <w:t>(1939-1945 рр.)</w:t>
      </w:r>
    </w:p>
    <w:p w:rsidR="009123FD" w:rsidRDefault="009123FD" w:rsidP="009123FD">
      <w:pPr>
        <w:keepNext/>
        <w:shd w:val="clear" w:color="auto" w:fill="FFFFFF"/>
        <w:outlineLvl w:val="1"/>
        <w:rPr>
          <w:rStyle w:val="a4"/>
          <w:sz w:val="28"/>
          <w:szCs w:val="28"/>
          <w:lang w:val="uk-UA"/>
        </w:rPr>
      </w:pPr>
      <w:r w:rsidRPr="00846AE4">
        <w:rPr>
          <w:rStyle w:val="a4"/>
          <w:sz w:val="28"/>
          <w:szCs w:val="28"/>
          <w:lang w:val="uk-UA"/>
        </w:rPr>
        <w:t>План семінарського заняття</w:t>
      </w:r>
      <w:r>
        <w:rPr>
          <w:rStyle w:val="a4"/>
          <w:sz w:val="28"/>
          <w:szCs w:val="28"/>
          <w:lang w:val="uk-UA"/>
        </w:rPr>
        <w:t>:</w:t>
      </w:r>
    </w:p>
    <w:p w:rsidR="009123FD" w:rsidRPr="009123FD" w:rsidRDefault="009123FD" w:rsidP="009123FD">
      <w:pPr>
        <w:keepNext/>
        <w:shd w:val="clear" w:color="auto" w:fill="FFFFFF"/>
        <w:outlineLvl w:val="1"/>
        <w:rPr>
          <w:b/>
          <w:bCs/>
          <w:sz w:val="28"/>
          <w:szCs w:val="28"/>
          <w:lang w:val="uk-UA"/>
        </w:rPr>
      </w:pPr>
    </w:p>
    <w:p w:rsidR="009123FD" w:rsidRPr="009123FD" w:rsidRDefault="009123FD" w:rsidP="009123FD">
      <w:pPr>
        <w:numPr>
          <w:ilvl w:val="0"/>
          <w:numId w:val="5"/>
        </w:numPr>
        <w:tabs>
          <w:tab w:val="clear" w:pos="720"/>
          <w:tab w:val="left" w:pos="709"/>
        </w:tabs>
        <w:ind w:left="709" w:hanging="709"/>
        <w:jc w:val="both"/>
        <w:rPr>
          <w:sz w:val="28"/>
          <w:szCs w:val="28"/>
          <w:lang w:val="uk-UA"/>
        </w:rPr>
      </w:pPr>
      <w:r w:rsidRPr="009123FD">
        <w:rPr>
          <w:sz w:val="28"/>
          <w:szCs w:val="28"/>
          <w:lang w:val="uk-UA"/>
        </w:rPr>
        <w:t>Радянсько-німецький пакт про ненапад від 1939 р. Його історичне значення.</w:t>
      </w:r>
    </w:p>
    <w:p w:rsidR="009123FD" w:rsidRPr="009123FD" w:rsidRDefault="009123FD" w:rsidP="009123FD">
      <w:pPr>
        <w:numPr>
          <w:ilvl w:val="0"/>
          <w:numId w:val="5"/>
        </w:numPr>
        <w:tabs>
          <w:tab w:val="clear" w:pos="720"/>
          <w:tab w:val="left" w:pos="709"/>
        </w:tabs>
        <w:ind w:left="709" w:hanging="709"/>
        <w:jc w:val="both"/>
        <w:rPr>
          <w:sz w:val="28"/>
          <w:szCs w:val="28"/>
          <w:lang w:val="uk-UA"/>
        </w:rPr>
      </w:pPr>
      <w:r w:rsidRPr="009123FD">
        <w:rPr>
          <w:sz w:val="28"/>
          <w:szCs w:val="28"/>
          <w:lang w:val="uk-UA"/>
        </w:rPr>
        <w:t>Початок Другої світової війни та  наслідки входження західноукраїнських земель до СРСР.</w:t>
      </w:r>
    </w:p>
    <w:p w:rsidR="009123FD" w:rsidRPr="009123FD" w:rsidRDefault="009123FD" w:rsidP="009123FD">
      <w:pPr>
        <w:numPr>
          <w:ilvl w:val="0"/>
          <w:numId w:val="5"/>
        </w:numPr>
        <w:tabs>
          <w:tab w:val="clear" w:pos="720"/>
          <w:tab w:val="left" w:pos="709"/>
        </w:tabs>
        <w:ind w:left="709" w:hanging="709"/>
        <w:jc w:val="both"/>
        <w:rPr>
          <w:sz w:val="28"/>
          <w:szCs w:val="28"/>
          <w:lang w:val="uk-UA"/>
        </w:rPr>
      </w:pPr>
      <w:r w:rsidRPr="009123FD">
        <w:rPr>
          <w:sz w:val="28"/>
          <w:szCs w:val="28"/>
          <w:lang w:val="uk-UA"/>
        </w:rPr>
        <w:t>Напад фашистської Німеччини на СРСР. Бойові дії 1941-1942 рр.</w:t>
      </w:r>
    </w:p>
    <w:p w:rsidR="009123FD" w:rsidRPr="009123FD" w:rsidRDefault="009123FD" w:rsidP="009123FD">
      <w:pPr>
        <w:numPr>
          <w:ilvl w:val="0"/>
          <w:numId w:val="5"/>
        </w:numPr>
        <w:tabs>
          <w:tab w:val="clear" w:pos="720"/>
          <w:tab w:val="left" w:pos="709"/>
        </w:tabs>
        <w:ind w:left="709" w:hanging="709"/>
        <w:jc w:val="both"/>
        <w:rPr>
          <w:sz w:val="28"/>
          <w:szCs w:val="28"/>
          <w:lang w:val="uk-UA"/>
        </w:rPr>
      </w:pPr>
      <w:r w:rsidRPr="009123FD">
        <w:rPr>
          <w:sz w:val="28"/>
          <w:szCs w:val="28"/>
          <w:lang w:val="uk-UA"/>
        </w:rPr>
        <w:t>Плани гітлерівської Німеччини щодо українських земель.</w:t>
      </w:r>
    </w:p>
    <w:p w:rsidR="009123FD" w:rsidRPr="009123FD" w:rsidRDefault="009123FD" w:rsidP="009123FD">
      <w:pPr>
        <w:numPr>
          <w:ilvl w:val="0"/>
          <w:numId w:val="5"/>
        </w:numPr>
        <w:tabs>
          <w:tab w:val="clear" w:pos="720"/>
          <w:tab w:val="left" w:pos="709"/>
        </w:tabs>
        <w:ind w:left="709" w:hanging="709"/>
        <w:jc w:val="both"/>
        <w:rPr>
          <w:sz w:val="28"/>
          <w:szCs w:val="28"/>
          <w:lang w:val="uk-UA"/>
        </w:rPr>
      </w:pPr>
      <w:r w:rsidRPr="009123FD">
        <w:rPr>
          <w:sz w:val="28"/>
          <w:szCs w:val="28"/>
          <w:lang w:val="uk-UA"/>
        </w:rPr>
        <w:t xml:space="preserve">Окупація України військами Німеччини та її союзників. </w:t>
      </w:r>
    </w:p>
    <w:p w:rsidR="009123FD" w:rsidRPr="009123FD" w:rsidRDefault="009123FD" w:rsidP="009123FD">
      <w:pPr>
        <w:numPr>
          <w:ilvl w:val="0"/>
          <w:numId w:val="5"/>
        </w:numPr>
        <w:tabs>
          <w:tab w:val="clear" w:pos="720"/>
          <w:tab w:val="left" w:pos="709"/>
        </w:tabs>
        <w:ind w:left="709" w:hanging="709"/>
        <w:jc w:val="both"/>
        <w:rPr>
          <w:sz w:val="28"/>
          <w:szCs w:val="28"/>
          <w:lang w:val="uk-UA"/>
        </w:rPr>
      </w:pPr>
      <w:r w:rsidRPr="009123FD">
        <w:rPr>
          <w:sz w:val="28"/>
          <w:szCs w:val="28"/>
          <w:lang w:val="uk-UA"/>
        </w:rPr>
        <w:t>Нацистський "новий порядок" в Україні та рух Опору (радянський, національний, польський).</w:t>
      </w:r>
    </w:p>
    <w:p w:rsidR="009123FD" w:rsidRPr="009123FD" w:rsidRDefault="009123FD" w:rsidP="009123FD">
      <w:pPr>
        <w:numPr>
          <w:ilvl w:val="0"/>
          <w:numId w:val="5"/>
        </w:numPr>
        <w:tabs>
          <w:tab w:val="clear" w:pos="720"/>
          <w:tab w:val="left" w:pos="709"/>
        </w:tabs>
        <w:ind w:left="709" w:hanging="709"/>
        <w:jc w:val="both"/>
        <w:rPr>
          <w:sz w:val="28"/>
          <w:szCs w:val="28"/>
          <w:lang w:val="uk-UA"/>
        </w:rPr>
      </w:pPr>
      <w:r w:rsidRPr="009123FD">
        <w:rPr>
          <w:sz w:val="28"/>
          <w:szCs w:val="28"/>
          <w:lang w:val="uk-UA"/>
        </w:rPr>
        <w:t xml:space="preserve">Визволення України та завершення об’єднання земель. </w:t>
      </w:r>
    </w:p>
    <w:p w:rsidR="009123FD" w:rsidRDefault="009123FD" w:rsidP="009123FD">
      <w:pPr>
        <w:numPr>
          <w:ilvl w:val="0"/>
          <w:numId w:val="5"/>
        </w:numPr>
        <w:tabs>
          <w:tab w:val="clear" w:pos="720"/>
          <w:tab w:val="left" w:pos="709"/>
        </w:tabs>
        <w:ind w:left="709" w:hanging="709"/>
        <w:jc w:val="both"/>
        <w:rPr>
          <w:sz w:val="28"/>
          <w:szCs w:val="28"/>
          <w:lang w:val="uk-UA"/>
        </w:rPr>
      </w:pPr>
      <w:r w:rsidRPr="009123FD">
        <w:rPr>
          <w:sz w:val="28"/>
          <w:szCs w:val="28"/>
          <w:lang w:val="uk-UA"/>
        </w:rPr>
        <w:t>Закінчення Другої світової війни та її наслідки для України.</w:t>
      </w:r>
    </w:p>
    <w:p w:rsidR="009123FD" w:rsidRDefault="009123FD" w:rsidP="009123FD">
      <w:pPr>
        <w:rPr>
          <w:b/>
          <w:sz w:val="28"/>
          <w:szCs w:val="28"/>
          <w:lang w:val="uk-UA"/>
        </w:rPr>
      </w:pPr>
    </w:p>
    <w:p w:rsidR="009123FD" w:rsidRDefault="009123FD" w:rsidP="009123FD">
      <w:pPr>
        <w:rPr>
          <w:b/>
          <w:sz w:val="28"/>
          <w:szCs w:val="28"/>
          <w:lang w:val="uk-UA"/>
        </w:rPr>
      </w:pPr>
      <w:r w:rsidRPr="00DE06A4">
        <w:rPr>
          <w:b/>
          <w:sz w:val="28"/>
          <w:szCs w:val="28"/>
          <w:lang w:val="uk-UA"/>
        </w:rPr>
        <w:t>Проблемні питання до семінару</w:t>
      </w:r>
      <w:r>
        <w:rPr>
          <w:b/>
          <w:sz w:val="28"/>
          <w:szCs w:val="28"/>
          <w:lang w:val="uk-UA"/>
        </w:rPr>
        <w:t>:</w:t>
      </w:r>
    </w:p>
    <w:p w:rsidR="002021B6" w:rsidRDefault="002021B6" w:rsidP="009123FD">
      <w:pPr>
        <w:rPr>
          <w:b/>
          <w:sz w:val="28"/>
          <w:szCs w:val="28"/>
          <w:lang w:val="uk-UA"/>
        </w:rPr>
      </w:pPr>
    </w:p>
    <w:p w:rsidR="002021B6" w:rsidRPr="006A65F1" w:rsidRDefault="002021B6" w:rsidP="002021B6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Які геополітичні зміни відбулися в західноукраїнських землях на початку Другої світової війни?</w:t>
      </w:r>
    </w:p>
    <w:p w:rsidR="002021B6" w:rsidRPr="006A65F1" w:rsidRDefault="002021B6" w:rsidP="002021B6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Назвіть  причини поразок радянських військ у 1941 р.</w:t>
      </w:r>
    </w:p>
    <w:p w:rsidR="002021B6" w:rsidRPr="006A65F1" w:rsidRDefault="002021B6" w:rsidP="002021B6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 xml:space="preserve">Назвіть основні воєнні операції </w:t>
      </w:r>
      <w:proofErr w:type="spellStart"/>
      <w:r w:rsidRPr="006A65F1">
        <w:rPr>
          <w:sz w:val="28"/>
          <w:szCs w:val="28"/>
          <w:lang w:val="uk-UA"/>
        </w:rPr>
        <w:t>літньо</w:t>
      </w:r>
      <w:proofErr w:type="spellEnd"/>
      <w:r w:rsidRPr="006A65F1">
        <w:rPr>
          <w:sz w:val="28"/>
          <w:szCs w:val="28"/>
          <w:lang w:val="uk-UA"/>
        </w:rPr>
        <w:t>-осінньої компанії 1941 р. на території України.</w:t>
      </w:r>
    </w:p>
    <w:p w:rsidR="002021B6" w:rsidRPr="006A65F1" w:rsidRDefault="002021B6" w:rsidP="002021B6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Що являв собою рух Опору німецько-фашистським загарбникам?</w:t>
      </w:r>
    </w:p>
    <w:p w:rsidR="002021B6" w:rsidRPr="006A65F1" w:rsidRDefault="002021B6" w:rsidP="002021B6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Коли і де в умовах війни було проголошено самостійну українську державу?</w:t>
      </w:r>
    </w:p>
    <w:p w:rsidR="002021B6" w:rsidRPr="006A65F1" w:rsidRDefault="002021B6" w:rsidP="002021B6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У ході якої стратегічної операції почалося широкомасштабне визволення України?</w:t>
      </w:r>
    </w:p>
    <w:p w:rsidR="002021B6" w:rsidRPr="006A65F1" w:rsidRDefault="002021B6" w:rsidP="002021B6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Коли  було завершено визволення України від окупантів?</w:t>
      </w:r>
    </w:p>
    <w:p w:rsidR="009123FD" w:rsidRPr="009123FD" w:rsidRDefault="009123FD" w:rsidP="009123FD">
      <w:pPr>
        <w:jc w:val="center"/>
        <w:rPr>
          <w:b/>
          <w:bCs/>
          <w:sz w:val="28"/>
          <w:szCs w:val="28"/>
          <w:lang w:val="uk-UA"/>
        </w:rPr>
      </w:pPr>
    </w:p>
    <w:p w:rsidR="009123FD" w:rsidRPr="009123FD" w:rsidRDefault="009123FD" w:rsidP="009123FD">
      <w:pPr>
        <w:jc w:val="center"/>
        <w:rPr>
          <w:b/>
          <w:bCs/>
          <w:sz w:val="28"/>
          <w:szCs w:val="28"/>
          <w:lang w:val="uk-UA"/>
        </w:rPr>
      </w:pPr>
      <w:r w:rsidRPr="009123FD">
        <w:rPr>
          <w:b/>
          <w:bCs/>
          <w:sz w:val="28"/>
          <w:szCs w:val="28"/>
          <w:lang w:val="uk-UA"/>
        </w:rPr>
        <w:t>Література</w:t>
      </w:r>
      <w:r>
        <w:rPr>
          <w:b/>
          <w:bCs/>
          <w:sz w:val="28"/>
          <w:szCs w:val="28"/>
          <w:lang w:val="uk-UA"/>
        </w:rPr>
        <w:t xml:space="preserve"> до семінару:</w:t>
      </w:r>
    </w:p>
    <w:p w:rsidR="009123FD" w:rsidRPr="009123FD" w:rsidRDefault="009123FD" w:rsidP="009123FD">
      <w:pPr>
        <w:numPr>
          <w:ilvl w:val="0"/>
          <w:numId w:val="6"/>
        </w:numPr>
        <w:tabs>
          <w:tab w:val="num" w:pos="567"/>
        </w:tabs>
        <w:ind w:left="567"/>
        <w:contextualSpacing/>
        <w:jc w:val="both"/>
        <w:rPr>
          <w:sz w:val="28"/>
          <w:szCs w:val="28"/>
          <w:lang w:val="uk-UA"/>
        </w:rPr>
      </w:pPr>
      <w:r w:rsidRPr="009123FD">
        <w:rPr>
          <w:sz w:val="28"/>
          <w:szCs w:val="28"/>
          <w:lang w:val="uk-UA"/>
        </w:rPr>
        <w:t xml:space="preserve">Бойко О. Історія України: </w:t>
      </w:r>
      <w:proofErr w:type="spellStart"/>
      <w:r w:rsidRPr="009123FD">
        <w:rPr>
          <w:sz w:val="28"/>
          <w:szCs w:val="28"/>
          <w:lang w:val="uk-UA"/>
        </w:rPr>
        <w:t>Навч</w:t>
      </w:r>
      <w:proofErr w:type="spellEnd"/>
      <w:r w:rsidRPr="009123FD">
        <w:rPr>
          <w:sz w:val="28"/>
          <w:szCs w:val="28"/>
          <w:lang w:val="uk-UA"/>
        </w:rPr>
        <w:t xml:space="preserve">. </w:t>
      </w:r>
      <w:proofErr w:type="spellStart"/>
      <w:r w:rsidRPr="009123FD">
        <w:rPr>
          <w:sz w:val="28"/>
          <w:szCs w:val="28"/>
          <w:lang w:val="uk-UA"/>
        </w:rPr>
        <w:t>пос</w:t>
      </w:r>
      <w:proofErr w:type="spellEnd"/>
      <w:r w:rsidRPr="009123FD">
        <w:rPr>
          <w:sz w:val="28"/>
          <w:szCs w:val="28"/>
          <w:lang w:val="uk-UA"/>
        </w:rPr>
        <w:t xml:space="preserve">. – К.: </w:t>
      </w:r>
      <w:proofErr w:type="spellStart"/>
      <w:r w:rsidRPr="009123FD">
        <w:rPr>
          <w:sz w:val="28"/>
          <w:szCs w:val="28"/>
          <w:lang w:val="uk-UA"/>
        </w:rPr>
        <w:t>Академвидав</w:t>
      </w:r>
      <w:proofErr w:type="spellEnd"/>
      <w:r w:rsidRPr="009123FD">
        <w:rPr>
          <w:sz w:val="28"/>
          <w:szCs w:val="28"/>
          <w:lang w:val="uk-UA"/>
        </w:rPr>
        <w:t>, 2003. – 656 с.</w:t>
      </w:r>
    </w:p>
    <w:p w:rsidR="009123FD" w:rsidRPr="009123FD" w:rsidRDefault="009123FD" w:rsidP="009123FD">
      <w:pPr>
        <w:numPr>
          <w:ilvl w:val="0"/>
          <w:numId w:val="6"/>
        </w:numPr>
        <w:tabs>
          <w:tab w:val="num" w:pos="567"/>
        </w:tabs>
        <w:ind w:left="567"/>
        <w:contextualSpacing/>
        <w:jc w:val="both"/>
        <w:rPr>
          <w:sz w:val="28"/>
          <w:szCs w:val="28"/>
          <w:lang w:val="uk-UA"/>
        </w:rPr>
      </w:pPr>
      <w:proofErr w:type="spellStart"/>
      <w:r w:rsidRPr="009123FD">
        <w:rPr>
          <w:sz w:val="28"/>
          <w:szCs w:val="28"/>
          <w:lang w:val="uk-UA"/>
        </w:rPr>
        <w:t>Воронянський</w:t>
      </w:r>
      <w:proofErr w:type="spellEnd"/>
      <w:r w:rsidRPr="009123FD">
        <w:rPr>
          <w:sz w:val="28"/>
          <w:szCs w:val="28"/>
          <w:lang w:val="uk-UA"/>
        </w:rPr>
        <w:t xml:space="preserve"> О.В. Історія України: </w:t>
      </w:r>
      <w:proofErr w:type="spellStart"/>
      <w:r w:rsidRPr="009123FD">
        <w:rPr>
          <w:sz w:val="28"/>
          <w:szCs w:val="28"/>
          <w:lang w:val="uk-UA"/>
        </w:rPr>
        <w:t>Навч</w:t>
      </w:r>
      <w:proofErr w:type="spellEnd"/>
      <w:r w:rsidRPr="009123FD">
        <w:rPr>
          <w:sz w:val="28"/>
          <w:szCs w:val="28"/>
          <w:lang w:val="uk-UA"/>
        </w:rPr>
        <w:t xml:space="preserve">. </w:t>
      </w:r>
      <w:proofErr w:type="spellStart"/>
      <w:r w:rsidRPr="009123FD">
        <w:rPr>
          <w:sz w:val="28"/>
          <w:szCs w:val="28"/>
          <w:lang w:val="uk-UA"/>
        </w:rPr>
        <w:t>пос</w:t>
      </w:r>
      <w:proofErr w:type="spellEnd"/>
      <w:r w:rsidRPr="009123FD">
        <w:rPr>
          <w:sz w:val="28"/>
          <w:szCs w:val="28"/>
          <w:lang w:val="uk-UA"/>
        </w:rPr>
        <w:t>. – Х.: Парус, 2007. – 544 с.</w:t>
      </w:r>
    </w:p>
    <w:p w:rsidR="009123FD" w:rsidRPr="009123FD" w:rsidRDefault="009123FD" w:rsidP="009123FD">
      <w:pPr>
        <w:numPr>
          <w:ilvl w:val="0"/>
          <w:numId w:val="6"/>
        </w:numPr>
        <w:tabs>
          <w:tab w:val="num" w:pos="567"/>
        </w:tabs>
        <w:ind w:left="567"/>
        <w:contextualSpacing/>
        <w:jc w:val="both"/>
        <w:rPr>
          <w:sz w:val="28"/>
          <w:szCs w:val="28"/>
          <w:lang w:val="uk-UA"/>
        </w:rPr>
      </w:pPr>
      <w:r w:rsidRPr="009123FD">
        <w:rPr>
          <w:sz w:val="28"/>
          <w:szCs w:val="28"/>
          <w:lang w:val="uk-UA"/>
        </w:rPr>
        <w:t xml:space="preserve">Ґудзь В.В. Історія України: Підручник.  – К.: Слово, 2008. – 672 с. </w:t>
      </w:r>
    </w:p>
    <w:p w:rsidR="009123FD" w:rsidRPr="009123FD" w:rsidRDefault="009123FD" w:rsidP="009123FD">
      <w:pPr>
        <w:numPr>
          <w:ilvl w:val="0"/>
          <w:numId w:val="6"/>
        </w:numPr>
        <w:tabs>
          <w:tab w:val="num" w:pos="567"/>
        </w:tabs>
        <w:ind w:left="567"/>
        <w:contextualSpacing/>
        <w:jc w:val="both"/>
        <w:rPr>
          <w:sz w:val="28"/>
          <w:szCs w:val="28"/>
          <w:lang w:val="uk-UA"/>
        </w:rPr>
      </w:pPr>
      <w:r w:rsidRPr="009123FD">
        <w:rPr>
          <w:sz w:val="28"/>
          <w:szCs w:val="28"/>
          <w:lang w:val="uk-UA"/>
        </w:rPr>
        <w:t>Довідник з історії України /За ред. І.З. Підкова, Р.М. Шуст. – К.: Ґенеза, 2001. – 1136 с.</w:t>
      </w:r>
    </w:p>
    <w:p w:rsidR="009123FD" w:rsidRPr="009123FD" w:rsidRDefault="009123FD" w:rsidP="009123FD">
      <w:pPr>
        <w:numPr>
          <w:ilvl w:val="0"/>
          <w:numId w:val="6"/>
        </w:numPr>
        <w:tabs>
          <w:tab w:val="num" w:pos="567"/>
        </w:tabs>
        <w:ind w:left="567"/>
        <w:contextualSpacing/>
        <w:jc w:val="both"/>
        <w:rPr>
          <w:sz w:val="28"/>
          <w:szCs w:val="28"/>
          <w:lang w:val="uk-UA"/>
        </w:rPr>
      </w:pPr>
      <w:r w:rsidRPr="009123FD">
        <w:rPr>
          <w:sz w:val="28"/>
          <w:szCs w:val="28"/>
          <w:lang w:val="uk-UA"/>
        </w:rPr>
        <w:lastRenderedPageBreak/>
        <w:t xml:space="preserve">Історія України в особах: ХІХ –ХХ ст. /Кер. </w:t>
      </w:r>
      <w:proofErr w:type="spellStart"/>
      <w:r w:rsidRPr="009123FD">
        <w:rPr>
          <w:sz w:val="28"/>
          <w:szCs w:val="28"/>
          <w:lang w:val="uk-UA"/>
        </w:rPr>
        <w:t>авт</w:t>
      </w:r>
      <w:proofErr w:type="spellEnd"/>
      <w:r w:rsidRPr="009123FD">
        <w:rPr>
          <w:sz w:val="28"/>
          <w:szCs w:val="28"/>
          <w:lang w:val="uk-UA"/>
        </w:rPr>
        <w:t xml:space="preserve">. </w:t>
      </w:r>
      <w:proofErr w:type="spellStart"/>
      <w:r w:rsidRPr="009123FD">
        <w:rPr>
          <w:sz w:val="28"/>
          <w:szCs w:val="28"/>
          <w:lang w:val="uk-UA"/>
        </w:rPr>
        <w:t>кол</w:t>
      </w:r>
      <w:proofErr w:type="spellEnd"/>
      <w:r w:rsidRPr="009123FD">
        <w:rPr>
          <w:sz w:val="28"/>
          <w:szCs w:val="28"/>
          <w:lang w:val="uk-UA"/>
        </w:rPr>
        <w:t xml:space="preserve">. </w:t>
      </w:r>
      <w:proofErr w:type="spellStart"/>
      <w:r w:rsidRPr="009123FD">
        <w:rPr>
          <w:sz w:val="28"/>
          <w:szCs w:val="28"/>
          <w:lang w:val="uk-UA"/>
        </w:rPr>
        <w:t>І.Войцехівська</w:t>
      </w:r>
      <w:proofErr w:type="spellEnd"/>
      <w:r w:rsidRPr="009123FD">
        <w:rPr>
          <w:sz w:val="28"/>
          <w:szCs w:val="28"/>
          <w:lang w:val="uk-UA"/>
        </w:rPr>
        <w:t>. – К.: Україна, 1995. – 479 с.</w:t>
      </w:r>
    </w:p>
    <w:p w:rsidR="009123FD" w:rsidRPr="009123FD" w:rsidRDefault="009123FD" w:rsidP="009123FD">
      <w:pPr>
        <w:numPr>
          <w:ilvl w:val="0"/>
          <w:numId w:val="6"/>
        </w:numPr>
        <w:tabs>
          <w:tab w:val="num" w:pos="567"/>
        </w:tabs>
        <w:ind w:left="567"/>
        <w:contextualSpacing/>
        <w:jc w:val="both"/>
        <w:rPr>
          <w:sz w:val="28"/>
          <w:szCs w:val="28"/>
          <w:lang w:val="uk-UA"/>
        </w:rPr>
      </w:pPr>
      <w:r w:rsidRPr="009123FD">
        <w:rPr>
          <w:sz w:val="28"/>
          <w:szCs w:val="28"/>
          <w:lang w:val="uk-UA"/>
        </w:rPr>
        <w:t xml:space="preserve">Історія України: Курс лекцій: в 2 </w:t>
      </w:r>
      <w:proofErr w:type="spellStart"/>
      <w:r w:rsidRPr="009123FD">
        <w:rPr>
          <w:sz w:val="28"/>
          <w:szCs w:val="28"/>
          <w:lang w:val="uk-UA"/>
        </w:rPr>
        <w:t>кн</w:t>
      </w:r>
      <w:proofErr w:type="spellEnd"/>
      <w:r w:rsidRPr="009123FD">
        <w:rPr>
          <w:sz w:val="28"/>
          <w:szCs w:val="28"/>
          <w:lang w:val="uk-UA"/>
        </w:rPr>
        <w:t xml:space="preserve">. /За ред. </w:t>
      </w:r>
      <w:proofErr w:type="spellStart"/>
      <w:r w:rsidRPr="009123FD">
        <w:rPr>
          <w:sz w:val="28"/>
          <w:szCs w:val="28"/>
          <w:lang w:val="uk-UA"/>
        </w:rPr>
        <w:t>Л.Мельника</w:t>
      </w:r>
      <w:proofErr w:type="spellEnd"/>
      <w:r w:rsidRPr="009123FD">
        <w:rPr>
          <w:sz w:val="28"/>
          <w:szCs w:val="28"/>
          <w:lang w:val="uk-UA"/>
        </w:rPr>
        <w:t xml:space="preserve">. – </w:t>
      </w:r>
      <w:proofErr w:type="spellStart"/>
      <w:r w:rsidRPr="009123FD">
        <w:rPr>
          <w:sz w:val="28"/>
          <w:szCs w:val="28"/>
          <w:lang w:val="uk-UA"/>
        </w:rPr>
        <w:t>Кн</w:t>
      </w:r>
      <w:proofErr w:type="spellEnd"/>
      <w:r w:rsidRPr="009123FD">
        <w:rPr>
          <w:sz w:val="28"/>
          <w:szCs w:val="28"/>
          <w:lang w:val="uk-UA"/>
        </w:rPr>
        <w:t xml:space="preserve">. 2. – К.: Либідь, 1992. – 464 с. </w:t>
      </w:r>
    </w:p>
    <w:p w:rsidR="009123FD" w:rsidRPr="009123FD" w:rsidRDefault="009123FD" w:rsidP="009123FD">
      <w:pPr>
        <w:numPr>
          <w:ilvl w:val="0"/>
          <w:numId w:val="6"/>
        </w:numPr>
        <w:tabs>
          <w:tab w:val="num" w:pos="567"/>
        </w:tabs>
        <w:ind w:left="567"/>
        <w:contextualSpacing/>
        <w:jc w:val="both"/>
        <w:rPr>
          <w:sz w:val="28"/>
          <w:szCs w:val="28"/>
          <w:lang w:val="uk-UA"/>
        </w:rPr>
      </w:pPr>
      <w:r w:rsidRPr="009123FD">
        <w:rPr>
          <w:sz w:val="28"/>
          <w:szCs w:val="28"/>
          <w:lang w:val="uk-UA"/>
        </w:rPr>
        <w:t xml:space="preserve">Історія України: Нове бачення. </w:t>
      </w:r>
      <w:proofErr w:type="spellStart"/>
      <w:r w:rsidRPr="009123FD">
        <w:rPr>
          <w:sz w:val="28"/>
          <w:szCs w:val="28"/>
          <w:lang w:val="uk-UA"/>
        </w:rPr>
        <w:t>Навч</w:t>
      </w:r>
      <w:proofErr w:type="spellEnd"/>
      <w:r w:rsidRPr="009123FD">
        <w:rPr>
          <w:sz w:val="28"/>
          <w:szCs w:val="28"/>
          <w:lang w:val="uk-UA"/>
        </w:rPr>
        <w:t xml:space="preserve">. </w:t>
      </w:r>
      <w:proofErr w:type="spellStart"/>
      <w:r w:rsidRPr="009123FD">
        <w:rPr>
          <w:sz w:val="28"/>
          <w:szCs w:val="28"/>
          <w:lang w:val="uk-UA"/>
        </w:rPr>
        <w:t>пос</w:t>
      </w:r>
      <w:proofErr w:type="spellEnd"/>
      <w:r w:rsidRPr="009123FD">
        <w:rPr>
          <w:sz w:val="28"/>
          <w:szCs w:val="28"/>
          <w:lang w:val="uk-UA"/>
        </w:rPr>
        <w:t>. /Під ред. В.А. Смолія. – К., 2000. – 463 с.</w:t>
      </w:r>
    </w:p>
    <w:p w:rsidR="009123FD" w:rsidRPr="009123FD" w:rsidRDefault="009123FD" w:rsidP="009123FD">
      <w:pPr>
        <w:numPr>
          <w:ilvl w:val="0"/>
          <w:numId w:val="6"/>
        </w:numPr>
        <w:tabs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9123FD">
        <w:rPr>
          <w:sz w:val="28"/>
          <w:szCs w:val="28"/>
          <w:lang w:val="uk-UA"/>
        </w:rPr>
        <w:t xml:space="preserve">Новітня історія України (1900-2000 рр.): </w:t>
      </w:r>
      <w:proofErr w:type="spellStart"/>
      <w:r w:rsidRPr="009123FD">
        <w:rPr>
          <w:sz w:val="28"/>
          <w:szCs w:val="28"/>
          <w:lang w:val="uk-UA"/>
        </w:rPr>
        <w:t>Навч</w:t>
      </w:r>
      <w:proofErr w:type="spellEnd"/>
      <w:r w:rsidRPr="009123FD">
        <w:rPr>
          <w:sz w:val="28"/>
          <w:szCs w:val="28"/>
          <w:lang w:val="uk-UA"/>
        </w:rPr>
        <w:t xml:space="preserve">. </w:t>
      </w:r>
      <w:proofErr w:type="spellStart"/>
      <w:r w:rsidRPr="009123FD">
        <w:rPr>
          <w:sz w:val="28"/>
          <w:szCs w:val="28"/>
          <w:lang w:val="uk-UA"/>
        </w:rPr>
        <w:t>пос</w:t>
      </w:r>
      <w:proofErr w:type="spellEnd"/>
      <w:r w:rsidRPr="009123FD">
        <w:rPr>
          <w:sz w:val="28"/>
          <w:szCs w:val="28"/>
          <w:lang w:val="uk-UA"/>
        </w:rPr>
        <w:t xml:space="preserve">. /Ред.: </w:t>
      </w:r>
      <w:proofErr w:type="spellStart"/>
      <w:r w:rsidRPr="009123FD">
        <w:rPr>
          <w:sz w:val="28"/>
          <w:szCs w:val="28"/>
          <w:lang w:val="uk-UA"/>
        </w:rPr>
        <w:t>А.Г.Слюсаренко</w:t>
      </w:r>
      <w:proofErr w:type="spellEnd"/>
      <w:r w:rsidRPr="009123FD">
        <w:rPr>
          <w:sz w:val="28"/>
          <w:szCs w:val="28"/>
          <w:lang w:val="uk-UA"/>
        </w:rPr>
        <w:t xml:space="preserve">, </w:t>
      </w:r>
      <w:proofErr w:type="spellStart"/>
      <w:r w:rsidRPr="009123FD">
        <w:rPr>
          <w:sz w:val="28"/>
          <w:szCs w:val="28"/>
          <w:lang w:val="uk-UA"/>
        </w:rPr>
        <w:t>В.І.Гусєв</w:t>
      </w:r>
      <w:proofErr w:type="spellEnd"/>
      <w:r w:rsidRPr="009123FD">
        <w:rPr>
          <w:sz w:val="28"/>
          <w:szCs w:val="28"/>
          <w:lang w:val="uk-UA"/>
        </w:rPr>
        <w:t xml:space="preserve">, </w:t>
      </w:r>
      <w:proofErr w:type="spellStart"/>
      <w:r w:rsidRPr="009123FD">
        <w:rPr>
          <w:sz w:val="28"/>
          <w:szCs w:val="28"/>
          <w:lang w:val="uk-UA"/>
        </w:rPr>
        <w:t>В.М.Литвин</w:t>
      </w:r>
      <w:proofErr w:type="spellEnd"/>
      <w:r w:rsidRPr="009123FD">
        <w:rPr>
          <w:sz w:val="28"/>
          <w:szCs w:val="28"/>
          <w:lang w:val="uk-UA"/>
        </w:rPr>
        <w:t xml:space="preserve"> та ін. – К.: Вища школа, 2002. – 719 с.</w:t>
      </w:r>
    </w:p>
    <w:p w:rsidR="009123FD" w:rsidRPr="009123FD" w:rsidRDefault="009123FD" w:rsidP="009123FD">
      <w:pPr>
        <w:numPr>
          <w:ilvl w:val="0"/>
          <w:numId w:val="6"/>
        </w:numPr>
        <w:tabs>
          <w:tab w:val="num" w:pos="567"/>
        </w:tabs>
        <w:ind w:left="567"/>
        <w:contextualSpacing/>
        <w:jc w:val="both"/>
        <w:rPr>
          <w:sz w:val="28"/>
          <w:szCs w:val="28"/>
          <w:lang w:val="uk-UA"/>
        </w:rPr>
      </w:pPr>
      <w:proofErr w:type="spellStart"/>
      <w:r w:rsidRPr="009123FD">
        <w:rPr>
          <w:sz w:val="28"/>
          <w:szCs w:val="28"/>
          <w:lang w:val="uk-UA"/>
        </w:rPr>
        <w:t>Остафійчук</w:t>
      </w:r>
      <w:proofErr w:type="spellEnd"/>
      <w:r w:rsidRPr="009123FD">
        <w:rPr>
          <w:sz w:val="28"/>
          <w:szCs w:val="28"/>
          <w:lang w:val="uk-UA"/>
        </w:rPr>
        <w:t xml:space="preserve"> В.Ф. Історія України: сучасне бачення: </w:t>
      </w:r>
      <w:proofErr w:type="spellStart"/>
      <w:r w:rsidRPr="009123FD">
        <w:rPr>
          <w:sz w:val="28"/>
          <w:szCs w:val="28"/>
          <w:lang w:val="uk-UA"/>
        </w:rPr>
        <w:t>Навч</w:t>
      </w:r>
      <w:proofErr w:type="spellEnd"/>
      <w:r w:rsidRPr="009123FD">
        <w:rPr>
          <w:sz w:val="28"/>
          <w:szCs w:val="28"/>
          <w:lang w:val="uk-UA"/>
        </w:rPr>
        <w:t xml:space="preserve">. </w:t>
      </w:r>
      <w:proofErr w:type="spellStart"/>
      <w:r w:rsidRPr="009123FD">
        <w:rPr>
          <w:sz w:val="28"/>
          <w:szCs w:val="28"/>
          <w:lang w:val="uk-UA"/>
        </w:rPr>
        <w:t>пос</w:t>
      </w:r>
      <w:proofErr w:type="spellEnd"/>
      <w:r w:rsidRPr="009123FD">
        <w:rPr>
          <w:sz w:val="28"/>
          <w:szCs w:val="28"/>
          <w:lang w:val="uk-UA"/>
        </w:rPr>
        <w:t xml:space="preserve">. – К.: Знання-Прес, 2004. – 390 с. </w:t>
      </w:r>
    </w:p>
    <w:p w:rsidR="009123FD" w:rsidRPr="009123FD" w:rsidRDefault="009123FD" w:rsidP="009123FD">
      <w:pPr>
        <w:numPr>
          <w:ilvl w:val="0"/>
          <w:numId w:val="6"/>
        </w:numPr>
        <w:tabs>
          <w:tab w:val="num" w:pos="567"/>
        </w:tabs>
        <w:ind w:left="567" w:right="-57"/>
        <w:contextualSpacing/>
        <w:jc w:val="both"/>
        <w:rPr>
          <w:sz w:val="28"/>
          <w:szCs w:val="28"/>
          <w:lang w:val="uk-UA"/>
        </w:rPr>
      </w:pPr>
      <w:r w:rsidRPr="009123FD">
        <w:rPr>
          <w:sz w:val="28"/>
          <w:szCs w:val="28"/>
          <w:lang w:val="uk-UA"/>
        </w:rPr>
        <w:t xml:space="preserve">Петровський В.В., Радченко Л.О., </w:t>
      </w:r>
      <w:proofErr w:type="spellStart"/>
      <w:r w:rsidRPr="009123FD">
        <w:rPr>
          <w:sz w:val="28"/>
          <w:szCs w:val="28"/>
          <w:lang w:val="uk-UA"/>
        </w:rPr>
        <w:t>Семененко</w:t>
      </w:r>
      <w:proofErr w:type="spellEnd"/>
      <w:r w:rsidRPr="009123FD">
        <w:rPr>
          <w:sz w:val="28"/>
          <w:szCs w:val="28"/>
          <w:lang w:val="uk-UA"/>
        </w:rPr>
        <w:t xml:space="preserve"> В.І. Історія України: Неупереджений погляд. Факти. Міфи. Коментарі. – Х.: Школа, 2008. – 608 с.</w:t>
      </w:r>
    </w:p>
    <w:p w:rsidR="009123FD" w:rsidRPr="009123FD" w:rsidRDefault="009123FD" w:rsidP="009123FD">
      <w:pPr>
        <w:numPr>
          <w:ilvl w:val="0"/>
          <w:numId w:val="6"/>
        </w:numPr>
        <w:tabs>
          <w:tab w:val="num" w:pos="567"/>
        </w:tabs>
        <w:ind w:left="567"/>
        <w:contextualSpacing/>
        <w:jc w:val="both"/>
        <w:rPr>
          <w:sz w:val="28"/>
          <w:szCs w:val="28"/>
          <w:lang w:val="uk-UA"/>
        </w:rPr>
      </w:pPr>
      <w:r w:rsidRPr="009123FD">
        <w:rPr>
          <w:sz w:val="28"/>
          <w:szCs w:val="28"/>
          <w:lang w:val="uk-UA"/>
        </w:rPr>
        <w:t xml:space="preserve">Рибак І.В. Історія України у проблемному викладі, в особах, термінах, назвах і поняттях: </w:t>
      </w:r>
      <w:proofErr w:type="spellStart"/>
      <w:r w:rsidRPr="009123FD">
        <w:rPr>
          <w:sz w:val="28"/>
          <w:szCs w:val="28"/>
          <w:lang w:val="uk-UA"/>
        </w:rPr>
        <w:t>Навч</w:t>
      </w:r>
      <w:proofErr w:type="spellEnd"/>
      <w:r w:rsidRPr="009123FD">
        <w:rPr>
          <w:sz w:val="28"/>
          <w:szCs w:val="28"/>
          <w:lang w:val="uk-UA"/>
        </w:rPr>
        <w:t xml:space="preserve">. </w:t>
      </w:r>
      <w:proofErr w:type="spellStart"/>
      <w:r w:rsidRPr="009123FD">
        <w:rPr>
          <w:sz w:val="28"/>
          <w:szCs w:val="28"/>
          <w:lang w:val="uk-UA"/>
        </w:rPr>
        <w:t>пос</w:t>
      </w:r>
      <w:proofErr w:type="spellEnd"/>
      <w:r w:rsidRPr="009123FD">
        <w:rPr>
          <w:sz w:val="28"/>
          <w:szCs w:val="28"/>
          <w:lang w:val="uk-UA"/>
        </w:rPr>
        <w:t>. – К.: Центр навчальної літератури, 2005. – 199 с.</w:t>
      </w:r>
    </w:p>
    <w:p w:rsidR="009123FD" w:rsidRPr="009123FD" w:rsidRDefault="009123FD" w:rsidP="009123FD">
      <w:pPr>
        <w:numPr>
          <w:ilvl w:val="0"/>
          <w:numId w:val="6"/>
        </w:numPr>
        <w:tabs>
          <w:tab w:val="num" w:pos="567"/>
        </w:tabs>
        <w:ind w:left="567"/>
        <w:contextualSpacing/>
        <w:jc w:val="both"/>
        <w:rPr>
          <w:sz w:val="28"/>
          <w:szCs w:val="28"/>
          <w:lang w:val="uk-UA"/>
        </w:rPr>
      </w:pPr>
      <w:r w:rsidRPr="009123FD">
        <w:rPr>
          <w:sz w:val="28"/>
          <w:szCs w:val="28"/>
          <w:lang w:val="uk-UA"/>
        </w:rPr>
        <w:t xml:space="preserve">Світлична В. Історія України: </w:t>
      </w:r>
      <w:proofErr w:type="spellStart"/>
      <w:r w:rsidRPr="009123FD">
        <w:rPr>
          <w:sz w:val="28"/>
          <w:szCs w:val="28"/>
          <w:lang w:val="uk-UA"/>
        </w:rPr>
        <w:t>Навч</w:t>
      </w:r>
      <w:proofErr w:type="spellEnd"/>
      <w:r w:rsidRPr="009123FD">
        <w:rPr>
          <w:sz w:val="28"/>
          <w:szCs w:val="28"/>
          <w:lang w:val="uk-UA"/>
        </w:rPr>
        <w:t xml:space="preserve">. </w:t>
      </w:r>
      <w:proofErr w:type="spellStart"/>
      <w:r w:rsidRPr="009123FD">
        <w:rPr>
          <w:sz w:val="28"/>
          <w:szCs w:val="28"/>
          <w:lang w:val="uk-UA"/>
        </w:rPr>
        <w:t>пос</w:t>
      </w:r>
      <w:proofErr w:type="spellEnd"/>
      <w:r w:rsidRPr="009123FD">
        <w:rPr>
          <w:sz w:val="28"/>
          <w:szCs w:val="28"/>
          <w:lang w:val="uk-UA"/>
        </w:rPr>
        <w:t>. – К.: Каравела; Л.: Новий Світ-2000, Магнолія плюс, 2000. – 308 с.</w:t>
      </w:r>
    </w:p>
    <w:p w:rsidR="009123FD" w:rsidRPr="009123FD" w:rsidRDefault="009123FD" w:rsidP="009123FD">
      <w:pPr>
        <w:numPr>
          <w:ilvl w:val="0"/>
          <w:numId w:val="6"/>
        </w:numPr>
        <w:tabs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9123FD">
        <w:rPr>
          <w:sz w:val="28"/>
          <w:szCs w:val="28"/>
          <w:lang w:val="uk-UA"/>
        </w:rPr>
        <w:t>Коваль М.В. Україна в другій світовій і Великій Вітчизняній війнах (1939-1945 рр.). – К.: Альтернативи, 1999. – 336 с. (Україна крізь віки. – Т. 12).</w:t>
      </w:r>
    </w:p>
    <w:p w:rsidR="009123FD" w:rsidRPr="009123FD" w:rsidRDefault="009123FD" w:rsidP="009123FD">
      <w:pPr>
        <w:numPr>
          <w:ilvl w:val="0"/>
          <w:numId w:val="6"/>
        </w:numPr>
        <w:tabs>
          <w:tab w:val="num" w:pos="567"/>
        </w:tabs>
        <w:ind w:left="567"/>
        <w:contextualSpacing/>
        <w:jc w:val="both"/>
        <w:rPr>
          <w:b/>
          <w:bCs/>
          <w:sz w:val="28"/>
          <w:szCs w:val="28"/>
          <w:lang w:val="uk-UA"/>
        </w:rPr>
      </w:pPr>
      <w:r w:rsidRPr="009123FD">
        <w:rPr>
          <w:sz w:val="28"/>
          <w:szCs w:val="28"/>
          <w:lang w:val="uk-UA"/>
        </w:rPr>
        <w:t xml:space="preserve">Україна і світ: Історія господарства від первісної доби і перших цивілізацій до становлення індустріального суспільства. </w:t>
      </w:r>
      <w:proofErr w:type="spellStart"/>
      <w:r w:rsidRPr="009123FD">
        <w:rPr>
          <w:sz w:val="28"/>
          <w:szCs w:val="28"/>
          <w:lang w:val="uk-UA"/>
        </w:rPr>
        <w:t>Навч</w:t>
      </w:r>
      <w:proofErr w:type="spellEnd"/>
      <w:r w:rsidRPr="009123FD">
        <w:rPr>
          <w:sz w:val="28"/>
          <w:szCs w:val="28"/>
          <w:lang w:val="uk-UA"/>
        </w:rPr>
        <w:t xml:space="preserve">. </w:t>
      </w:r>
      <w:proofErr w:type="spellStart"/>
      <w:r w:rsidRPr="009123FD">
        <w:rPr>
          <w:sz w:val="28"/>
          <w:szCs w:val="28"/>
          <w:lang w:val="uk-UA"/>
        </w:rPr>
        <w:t>пос</w:t>
      </w:r>
      <w:proofErr w:type="spellEnd"/>
      <w:r w:rsidRPr="009123FD">
        <w:rPr>
          <w:sz w:val="28"/>
          <w:szCs w:val="28"/>
          <w:lang w:val="uk-UA"/>
        </w:rPr>
        <w:t>.  – К.: Ґенеза, 1994. – 368 с.</w:t>
      </w:r>
    </w:p>
    <w:p w:rsidR="00877672" w:rsidRPr="00656123" w:rsidRDefault="00877672">
      <w:pPr>
        <w:rPr>
          <w:sz w:val="28"/>
          <w:szCs w:val="28"/>
          <w:lang w:val="uk-UA"/>
        </w:rPr>
      </w:pPr>
    </w:p>
    <w:sectPr w:rsidR="00877672" w:rsidRPr="0065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6C6D"/>
    <w:multiLevelType w:val="hybridMultilevel"/>
    <w:tmpl w:val="D2AE1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B4829"/>
    <w:multiLevelType w:val="hybridMultilevel"/>
    <w:tmpl w:val="56A45858"/>
    <w:lvl w:ilvl="0" w:tplc="BE509C98">
      <w:start w:val="1"/>
      <w:numFmt w:val="decimal"/>
      <w:lvlText w:val="%1."/>
      <w:lvlJc w:val="left"/>
      <w:pPr>
        <w:tabs>
          <w:tab w:val="num" w:pos="737"/>
        </w:tabs>
        <w:ind w:left="737" w:hanging="567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82A50"/>
    <w:multiLevelType w:val="hybridMultilevel"/>
    <w:tmpl w:val="D0BE90F6"/>
    <w:lvl w:ilvl="0" w:tplc="93F009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57D4A6D"/>
    <w:multiLevelType w:val="hybridMultilevel"/>
    <w:tmpl w:val="77CA00E0"/>
    <w:lvl w:ilvl="0" w:tplc="E0B2AD3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9703E9"/>
    <w:multiLevelType w:val="hybridMultilevel"/>
    <w:tmpl w:val="78C00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E56959"/>
    <w:multiLevelType w:val="hybridMultilevel"/>
    <w:tmpl w:val="751AF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2161E"/>
    <w:multiLevelType w:val="hybridMultilevel"/>
    <w:tmpl w:val="84CAC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C2B0F"/>
    <w:multiLevelType w:val="hybridMultilevel"/>
    <w:tmpl w:val="56A45858"/>
    <w:lvl w:ilvl="0" w:tplc="BE509C98">
      <w:start w:val="1"/>
      <w:numFmt w:val="decimal"/>
      <w:lvlText w:val="%1."/>
      <w:lvlJc w:val="left"/>
      <w:pPr>
        <w:tabs>
          <w:tab w:val="num" w:pos="737"/>
        </w:tabs>
        <w:ind w:left="737" w:hanging="567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A71E5"/>
    <w:multiLevelType w:val="hybridMultilevel"/>
    <w:tmpl w:val="C5584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44E9D"/>
    <w:multiLevelType w:val="hybridMultilevel"/>
    <w:tmpl w:val="2C784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EE1907"/>
    <w:multiLevelType w:val="hybridMultilevel"/>
    <w:tmpl w:val="C2967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54"/>
    <w:rsid w:val="002021B6"/>
    <w:rsid w:val="00314332"/>
    <w:rsid w:val="003B17A0"/>
    <w:rsid w:val="00401E66"/>
    <w:rsid w:val="00520624"/>
    <w:rsid w:val="00656123"/>
    <w:rsid w:val="006C4524"/>
    <w:rsid w:val="00877672"/>
    <w:rsid w:val="009123FD"/>
    <w:rsid w:val="00DC70AB"/>
    <w:rsid w:val="00DE391F"/>
    <w:rsid w:val="00E57B54"/>
    <w:rsid w:val="00E727C1"/>
    <w:rsid w:val="00F072B0"/>
    <w:rsid w:val="00FF1876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451B7-3347-4BF1-9CA9-C986F921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91F"/>
    <w:pPr>
      <w:ind w:left="720"/>
      <w:contextualSpacing/>
    </w:pPr>
  </w:style>
  <w:style w:type="character" w:styleId="a4">
    <w:name w:val="Strong"/>
    <w:basedOn w:val="a0"/>
    <w:qFormat/>
    <w:rsid w:val="00656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tmanat@meta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Людмила</cp:lastModifiedBy>
  <cp:revision>2</cp:revision>
  <dcterms:created xsi:type="dcterms:W3CDTF">2020-04-05T19:16:00Z</dcterms:created>
  <dcterms:modified xsi:type="dcterms:W3CDTF">2020-04-05T19:16:00Z</dcterms:modified>
</cp:coreProperties>
</file>